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501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6" w:space="0" w:color="000000"/>
          <w:insideH w:val="single" w:sz="4" w:space="0" w:color="999999"/>
          <w:insideV w:val="single" w:sz="6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623"/>
        <w:gridCol w:w="5495"/>
        <w:gridCol w:w="1655"/>
      </w:tblGrid>
      <w:tr w:rsidR="00A20EDD" w:rsidTr="00215EEA">
        <w:trPr>
          <w:trHeight w:val="1224"/>
        </w:trPr>
        <w:tc>
          <w:tcPr>
            <w:tcW w:w="26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shd w:val="clear" w:color="auto" w:fill="auto"/>
            <w:vAlign w:val="center"/>
          </w:tcPr>
          <w:p w:rsidR="00A20EDD" w:rsidRDefault="002A7F3B" w:rsidP="00215EEA">
            <w:pPr>
              <w:spacing w:before="12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5495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shd w:val="clear" w:color="auto" w:fill="auto"/>
            <w:vAlign w:val="center"/>
          </w:tcPr>
          <w:p w:rsidR="00A20EDD" w:rsidRDefault="00A20EDD" w:rsidP="00215EEA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A20EDD" w:rsidRDefault="002A7F3B" w:rsidP="00215E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:rsidR="00A20EDD" w:rsidRDefault="00A20EDD" w:rsidP="00215EEA">
            <w:pPr>
              <w:pStyle w:val="Titolo"/>
              <w:rPr>
                <w:u w:val="single"/>
              </w:rPr>
            </w:pPr>
          </w:p>
        </w:tc>
        <w:tc>
          <w:tcPr>
            <w:tcW w:w="1655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A20EDD" w:rsidRDefault="002A7F3B" w:rsidP="00215EE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:rsidR="00A20EDD" w:rsidRDefault="002A7F3B" w:rsidP="00215EEA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A20EDD" w:rsidRDefault="00A20EDD"/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8678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CLASSI: Seconde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8C5A1E" w:rsidP="00D213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INDIRIZZO: </w:t>
      </w:r>
      <w:r w:rsidR="00BD62D9">
        <w:rPr>
          <w:b/>
          <w:sz w:val="32"/>
          <w:szCs w:val="32"/>
        </w:rPr>
        <w:t>Servizi per la S</w:t>
      </w:r>
      <w:r>
        <w:rPr>
          <w:b/>
          <w:sz w:val="32"/>
          <w:szCs w:val="32"/>
        </w:rPr>
        <w:t>anità e l’</w:t>
      </w:r>
      <w:r w:rsidR="00BD62D9">
        <w:rPr>
          <w:b/>
          <w:sz w:val="32"/>
          <w:szCs w:val="32"/>
        </w:rPr>
        <w:t>Assistenza S</w:t>
      </w:r>
      <w:r>
        <w:rPr>
          <w:b/>
          <w:sz w:val="32"/>
          <w:szCs w:val="32"/>
        </w:rPr>
        <w:t>ociale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2A7F3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</w:t>
      </w:r>
      <w:r w:rsidR="008050CB">
        <w:rPr>
          <w:b/>
          <w:sz w:val="32"/>
          <w:szCs w:val="32"/>
        </w:rPr>
        <w:t>25</w:t>
      </w:r>
      <w:r>
        <w:rPr>
          <w:b/>
          <w:sz w:val="32"/>
          <w:szCs w:val="32"/>
        </w:rPr>
        <w:t>/20</w:t>
      </w:r>
      <w:r w:rsidR="008050CB">
        <w:rPr>
          <w:b/>
          <w:sz w:val="32"/>
          <w:szCs w:val="32"/>
        </w:rPr>
        <w:t>26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8C5A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ASSE CULTURALE: </w:t>
      </w:r>
      <w:r w:rsidR="00BD62D9">
        <w:rPr>
          <w:b/>
          <w:sz w:val="32"/>
          <w:szCs w:val="32"/>
        </w:rPr>
        <w:t>Scientifico-</w:t>
      </w:r>
      <w:r>
        <w:rPr>
          <w:b/>
          <w:sz w:val="32"/>
          <w:szCs w:val="32"/>
        </w:rPr>
        <w:t>Tecnologico e Professionale</w:t>
      </w: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Pr="00D2139B" w:rsidRDefault="008C5A1E" w:rsidP="00D2139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DISCIPLINA: Scienze umane e sociali</w:t>
      </w: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A20EDD" w:rsidRDefault="002A7F3B">
      <w:pPr>
        <w:rPr>
          <w:b/>
          <w:sz w:val="32"/>
          <w:szCs w:val="32"/>
        </w:rPr>
      </w:pPr>
      <w:r>
        <w:rPr>
          <w:b/>
          <w:sz w:val="32"/>
          <w:szCs w:val="32"/>
        </w:rPr>
        <w:t>a cura dei docent</w:t>
      </w:r>
      <w:r w:rsidR="008C5A1E">
        <w:rPr>
          <w:b/>
          <w:sz w:val="32"/>
          <w:szCs w:val="32"/>
        </w:rPr>
        <w:t>i del dipartimento di: Scienze umane e sociali</w:t>
      </w: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A20EDD" w:rsidRDefault="00A20EDD">
      <w:pPr>
        <w:jc w:val="center"/>
        <w:rPr>
          <w:b/>
          <w:sz w:val="32"/>
          <w:szCs w:val="32"/>
        </w:rPr>
      </w:pPr>
    </w:p>
    <w:p w:rsidR="00A20EDD" w:rsidRDefault="00A20EDD">
      <w:pPr>
        <w:rPr>
          <w:b/>
          <w:sz w:val="32"/>
          <w:szCs w:val="32"/>
        </w:rPr>
      </w:pPr>
    </w:p>
    <w:p w:rsidR="00950409" w:rsidRDefault="00950409">
      <w:pPr>
        <w:rPr>
          <w:b/>
          <w:sz w:val="32"/>
          <w:szCs w:val="32"/>
        </w:rPr>
      </w:pPr>
    </w:p>
    <w:p w:rsidR="000A2881" w:rsidRDefault="000A2881">
      <w:pPr>
        <w:rPr>
          <w:b/>
          <w:sz w:val="32"/>
          <w:szCs w:val="32"/>
        </w:rPr>
      </w:pPr>
    </w:p>
    <w:p w:rsidR="00961D93" w:rsidRDefault="00961D93">
      <w:pPr>
        <w:rPr>
          <w:b/>
          <w:sz w:val="32"/>
          <w:szCs w:val="32"/>
        </w:rPr>
      </w:pPr>
    </w:p>
    <w:p w:rsidR="00A20EDD" w:rsidRDefault="00220F92" w:rsidP="009A7A4A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UdA</w:t>
      </w:r>
      <w:proofErr w:type="spellEnd"/>
      <w:r>
        <w:rPr>
          <w:b/>
          <w:sz w:val="24"/>
          <w:szCs w:val="24"/>
        </w:rPr>
        <w:t xml:space="preserve"> 1</w:t>
      </w:r>
      <w:r w:rsidR="00D541DA" w:rsidRPr="004F63F0">
        <w:rPr>
          <w:b/>
          <w:sz w:val="24"/>
          <w:szCs w:val="24"/>
        </w:rPr>
        <w:t xml:space="preserve">: </w:t>
      </w:r>
      <w:r w:rsidR="00B54D15">
        <w:rPr>
          <w:b/>
          <w:sz w:val="24"/>
          <w:szCs w:val="24"/>
        </w:rPr>
        <w:t>EMOZIONI, BISOGNI E MOTIVAZIONI</w:t>
      </w:r>
    </w:p>
    <w:p w:rsidR="00961D93" w:rsidRDefault="00961D93">
      <w:pPr>
        <w:jc w:val="center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A20EDD" w:rsidTr="00E12B17">
        <w:trPr>
          <w:trHeight w:val="5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D0C" w:rsidRPr="00B42842" w:rsidRDefault="00440D0C">
            <w:pPr>
              <w:rPr>
                <w:b/>
                <w:sz w:val="16"/>
                <w:szCs w:val="16"/>
              </w:rPr>
            </w:pPr>
          </w:p>
          <w:p w:rsidR="00A20EDD" w:rsidRPr="008E3927" w:rsidRDefault="00932117" w:rsidP="00894C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Competenza </w:t>
            </w:r>
            <w:r w:rsidR="002A7F3B" w:rsidRPr="008E3927">
              <w:rPr>
                <w:b/>
                <w:sz w:val="20"/>
                <w:szCs w:val="20"/>
              </w:rPr>
              <w:t xml:space="preserve">PECUP(1)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72"/>
            </w:tblGrid>
            <w:tr w:rsidR="001F0ADE" w:rsidRPr="001F0ADE" w:rsidTr="009B17B5">
              <w:trPr>
                <w:trHeight w:val="266"/>
              </w:trPr>
              <w:tc>
                <w:tcPr>
                  <w:tcW w:w="0" w:type="auto"/>
                </w:tcPr>
                <w:p w:rsidR="001F0ADE" w:rsidRPr="001F0ADE" w:rsidRDefault="00B6635E" w:rsidP="005721D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sz w:val="23"/>
                      <w:szCs w:val="23"/>
                      <w:lang w:eastAsia="it-IT"/>
                    </w:rPr>
                  </w:pPr>
                  <w:r w:rsidRPr="005B00DD">
                    <w:rPr>
                      <w:rStyle w:val="Enfasicorsivo"/>
                      <w:b/>
                      <w:i w:val="0"/>
                      <w:sz w:val="20"/>
                      <w:szCs w:val="20"/>
                    </w:rPr>
                    <w:t>N. 2</w:t>
                  </w:r>
                  <w:r w:rsidR="000162C9">
                    <w:rPr>
                      <w:rStyle w:val="Enfasicorsivo"/>
                      <w:b/>
                      <w:i w:val="0"/>
                      <w:sz w:val="20"/>
                      <w:szCs w:val="20"/>
                    </w:rPr>
                    <w:t xml:space="preserve"> </w:t>
                  </w:r>
                  <w:r w:rsidR="001F0ADE" w:rsidRPr="001F0ADE">
                    <w:rPr>
                      <w:b/>
                      <w:i/>
                      <w:color w:val="000000"/>
                      <w:sz w:val="20"/>
                      <w:szCs w:val="20"/>
                      <w:lang w:eastAsia="it-IT"/>
                    </w:rPr>
                    <w:t>Partecipare e cooperare nei gruppi di lavoro e nelle équipe multi-professionali in diversi contesti organizzativi /lavorativi.</w:t>
                  </w:r>
                </w:p>
              </w:tc>
            </w:tr>
          </w:tbl>
          <w:p w:rsidR="00A20EDD" w:rsidRPr="005B00DD" w:rsidRDefault="00A20EDD" w:rsidP="0086788E">
            <w:pPr>
              <w:rPr>
                <w:b/>
                <w:sz w:val="20"/>
                <w:szCs w:val="20"/>
              </w:rPr>
            </w:pPr>
          </w:p>
        </w:tc>
      </w:tr>
      <w:tr w:rsidR="00A20EDD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B77" w:rsidRPr="00B42842" w:rsidRDefault="00FE2B77">
            <w:pPr>
              <w:rPr>
                <w:b/>
                <w:sz w:val="16"/>
                <w:szCs w:val="16"/>
              </w:rPr>
            </w:pPr>
          </w:p>
          <w:p w:rsidR="00A20EDD" w:rsidRPr="008E3927" w:rsidRDefault="002A7F3B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Competen</w:t>
            </w:r>
            <w:r w:rsidR="007231C5" w:rsidRPr="008E3927">
              <w:rPr>
                <w:b/>
                <w:sz w:val="20"/>
                <w:szCs w:val="20"/>
              </w:rPr>
              <w:t xml:space="preserve">za/e chiave di cittadinanza </w:t>
            </w:r>
            <w:r w:rsidRPr="008E3927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1A6" w:rsidRPr="007C5E1C" w:rsidRDefault="00BD21A6" w:rsidP="00C32FCE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76"/>
              <w:rPr>
                <w:sz w:val="18"/>
                <w:szCs w:val="18"/>
              </w:rPr>
            </w:pPr>
            <w:r w:rsidRPr="007C5E1C">
              <w:rPr>
                <w:sz w:val="18"/>
                <w:szCs w:val="18"/>
              </w:rPr>
              <w:t>Competenze personali, sociali e di apprendimento</w:t>
            </w:r>
          </w:p>
          <w:p w:rsidR="00BD21A6" w:rsidRPr="007C5E1C" w:rsidRDefault="00BD21A6" w:rsidP="00C32FCE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76"/>
              <w:rPr>
                <w:sz w:val="18"/>
                <w:szCs w:val="18"/>
              </w:rPr>
            </w:pPr>
            <w:r w:rsidRPr="007C5E1C">
              <w:rPr>
                <w:sz w:val="18"/>
                <w:szCs w:val="18"/>
              </w:rPr>
              <w:t>Competenze alfabetiche</w:t>
            </w:r>
            <w:r w:rsidR="00086493">
              <w:rPr>
                <w:sz w:val="18"/>
                <w:szCs w:val="18"/>
              </w:rPr>
              <w:t xml:space="preserve"> </w:t>
            </w:r>
            <w:r w:rsidRPr="007C5E1C">
              <w:rPr>
                <w:sz w:val="18"/>
                <w:szCs w:val="18"/>
              </w:rPr>
              <w:t>funzionali</w:t>
            </w:r>
          </w:p>
          <w:p w:rsidR="00732C4B" w:rsidRPr="0039172E" w:rsidRDefault="00BD21A6" w:rsidP="00C32FCE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eastAsia="it-IT"/>
              </w:rPr>
            </w:pPr>
            <w:r w:rsidRPr="007C5E1C">
              <w:rPr>
                <w:sz w:val="18"/>
                <w:szCs w:val="18"/>
              </w:rPr>
              <w:t xml:space="preserve">Competenze </w:t>
            </w:r>
            <w:r w:rsidR="00616891" w:rsidRPr="007C5E1C">
              <w:rPr>
                <w:sz w:val="18"/>
                <w:szCs w:val="18"/>
              </w:rPr>
              <w:t>digitali</w:t>
            </w:r>
          </w:p>
        </w:tc>
      </w:tr>
      <w:tr w:rsidR="00A20EDD" w:rsidTr="00CC3B73">
        <w:trPr>
          <w:trHeight w:val="27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2B77" w:rsidRPr="00475C97" w:rsidRDefault="00FE2B77">
            <w:pPr>
              <w:rPr>
                <w:b/>
                <w:sz w:val="16"/>
                <w:szCs w:val="16"/>
              </w:rPr>
            </w:pPr>
          </w:p>
          <w:p w:rsidR="00A20EDD" w:rsidRPr="008E3927" w:rsidRDefault="00653F30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Competenz</w:t>
            </w:r>
            <w:r w:rsidR="002A7F3B" w:rsidRPr="008E3927">
              <w:rPr>
                <w:b/>
                <w:sz w:val="20"/>
                <w:szCs w:val="20"/>
              </w:rPr>
              <w:t>e</w:t>
            </w:r>
            <w:r w:rsidR="004E64BA" w:rsidRPr="008E3927">
              <w:rPr>
                <w:b/>
                <w:sz w:val="20"/>
                <w:szCs w:val="20"/>
              </w:rPr>
              <w:t xml:space="preserve"> d</w:t>
            </w:r>
            <w:r w:rsidRPr="008E3927">
              <w:rPr>
                <w:b/>
                <w:sz w:val="20"/>
                <w:szCs w:val="20"/>
              </w:rPr>
              <w:t>isciplinar</w:t>
            </w:r>
            <w:r w:rsidR="002A7F3B" w:rsidRPr="008E3927">
              <w:rPr>
                <w:b/>
                <w:sz w:val="20"/>
                <w:szCs w:val="20"/>
              </w:rPr>
              <w:t xml:space="preserve">i </w:t>
            </w:r>
          </w:p>
          <w:p w:rsidR="00A20EDD" w:rsidRPr="008E3927" w:rsidRDefault="002A7F3B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216918" w:rsidRDefault="00B65180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216918">
              <w:rPr>
                <w:sz w:val="18"/>
                <w:szCs w:val="18"/>
              </w:rPr>
              <w:t>Comprendere in maniera consapevole ed efficace le dinamiche proprie della realtà sociale, con particolare riferimento alle emozioni e alle motivazioni dell’agire</w:t>
            </w:r>
          </w:p>
          <w:p w:rsidR="00732C4B" w:rsidRDefault="00003780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6B5233">
              <w:rPr>
                <w:iCs/>
                <w:color w:val="000000"/>
                <w:sz w:val="18"/>
                <w:szCs w:val="18"/>
              </w:rPr>
              <w:t xml:space="preserve">Saper </w:t>
            </w:r>
            <w:r w:rsidRPr="006B5233">
              <w:rPr>
                <w:sz w:val="18"/>
                <w:szCs w:val="18"/>
                <w:lang w:eastAsia="it-IT"/>
              </w:rPr>
              <w:t>utilizzare le conoscenze apprese nell’ambito della psicologia per</w:t>
            </w:r>
            <w:r w:rsidR="00417FAF">
              <w:rPr>
                <w:sz w:val="18"/>
                <w:szCs w:val="18"/>
                <w:lang w:eastAsia="it-IT"/>
              </w:rPr>
              <w:t xml:space="preserve"> </w:t>
            </w:r>
            <w:r w:rsidRPr="006B5233">
              <w:rPr>
                <w:sz w:val="18"/>
                <w:szCs w:val="18"/>
                <w:lang w:eastAsia="it-IT"/>
              </w:rPr>
              <w:t>comprendere aspetti della realtà personale e sociale</w:t>
            </w:r>
          </w:p>
          <w:p w:rsidR="005A53A5" w:rsidRPr="006B5233" w:rsidRDefault="005A53A5" w:rsidP="0039172E">
            <w:pPr>
              <w:pStyle w:val="Paragrafoelenco"/>
              <w:widowControl w:val="0"/>
              <w:ind w:left="176" w:right="319"/>
              <w:rPr>
                <w:sz w:val="18"/>
                <w:szCs w:val="18"/>
              </w:rPr>
            </w:pPr>
          </w:p>
        </w:tc>
      </w:tr>
      <w:tr w:rsidR="00A20EDD" w:rsidTr="00857D23">
        <w:trPr>
          <w:trHeight w:val="90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81766C" w:rsidRDefault="00A20EDD">
            <w:pPr>
              <w:rPr>
                <w:b/>
                <w:sz w:val="16"/>
                <w:szCs w:val="16"/>
              </w:rPr>
            </w:pPr>
          </w:p>
          <w:p w:rsidR="00A20EDD" w:rsidRPr="008E3927" w:rsidRDefault="002A7F3B" w:rsidP="00857D23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Abilità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4CDF" w:rsidRPr="00D82E3E" w:rsidRDefault="00294CDF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D82E3E">
              <w:rPr>
                <w:sz w:val="18"/>
                <w:szCs w:val="18"/>
              </w:rPr>
              <w:t>Individuare gli aspetti emotivo-motivazionali che</w:t>
            </w:r>
            <w:r w:rsidR="00417FAF">
              <w:rPr>
                <w:sz w:val="18"/>
                <w:szCs w:val="18"/>
              </w:rPr>
              <w:t xml:space="preserve"> </w:t>
            </w:r>
            <w:r w:rsidRPr="00D82E3E">
              <w:rPr>
                <w:sz w:val="18"/>
                <w:szCs w:val="18"/>
              </w:rPr>
              <w:t>guidano la nostra esperienza quotidiana</w:t>
            </w:r>
          </w:p>
          <w:p w:rsidR="00294CDF" w:rsidRPr="00D82E3E" w:rsidRDefault="00294CDF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D82E3E">
              <w:rPr>
                <w:sz w:val="18"/>
                <w:szCs w:val="18"/>
              </w:rPr>
              <w:t>Distinguere le diverse emozioni e le loro funzioni in</w:t>
            </w:r>
            <w:r w:rsidR="00417FAF">
              <w:rPr>
                <w:sz w:val="18"/>
                <w:szCs w:val="18"/>
              </w:rPr>
              <w:t xml:space="preserve"> </w:t>
            </w:r>
            <w:r w:rsidRPr="00D82E3E">
              <w:rPr>
                <w:sz w:val="18"/>
                <w:szCs w:val="18"/>
              </w:rPr>
              <w:t>relazione al contesto di vita</w:t>
            </w:r>
          </w:p>
          <w:p w:rsidR="00732C4B" w:rsidRPr="00D82E3E" w:rsidRDefault="00294CDF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D82E3E">
              <w:rPr>
                <w:bCs/>
                <w:sz w:val="18"/>
                <w:szCs w:val="18"/>
              </w:rPr>
              <w:t>Riconoscere la relazione esistente tra sfera cognitiva</w:t>
            </w:r>
            <w:r w:rsidR="00417FAF">
              <w:rPr>
                <w:bCs/>
                <w:sz w:val="18"/>
                <w:szCs w:val="18"/>
              </w:rPr>
              <w:t xml:space="preserve"> </w:t>
            </w:r>
            <w:r w:rsidRPr="00D82E3E">
              <w:rPr>
                <w:bCs/>
                <w:sz w:val="18"/>
                <w:szCs w:val="18"/>
              </w:rPr>
              <w:t>ed emotivo-motivazionale</w:t>
            </w:r>
          </w:p>
        </w:tc>
      </w:tr>
      <w:tr w:rsidR="00A20EDD" w:rsidTr="009E204A">
        <w:trPr>
          <w:trHeight w:val="84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E02" w:rsidRPr="00475C97" w:rsidRDefault="001E6E02">
            <w:pPr>
              <w:rPr>
                <w:b/>
                <w:sz w:val="16"/>
                <w:szCs w:val="16"/>
              </w:rPr>
            </w:pPr>
          </w:p>
          <w:p w:rsidR="00A20EDD" w:rsidRPr="008E3927" w:rsidRDefault="002A7F3B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7F1" w:rsidRPr="00D82E3E" w:rsidRDefault="002E47F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D82E3E">
              <w:rPr>
                <w:sz w:val="18"/>
                <w:szCs w:val="18"/>
              </w:rPr>
              <w:t>Le emozioni: tipologie e funzioni</w:t>
            </w:r>
          </w:p>
          <w:p w:rsidR="002E47F1" w:rsidRPr="00D82E3E" w:rsidRDefault="002E47F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D82E3E">
              <w:rPr>
                <w:sz w:val="18"/>
                <w:szCs w:val="18"/>
              </w:rPr>
              <w:t>La relazione tra emozioni e apprendimento</w:t>
            </w:r>
          </w:p>
          <w:p w:rsidR="002E47F1" w:rsidRPr="00D82E3E" w:rsidRDefault="002E47F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D82E3E">
              <w:rPr>
                <w:sz w:val="18"/>
                <w:szCs w:val="18"/>
              </w:rPr>
              <w:t>La relazione tra motivazioni e bisogni</w:t>
            </w:r>
          </w:p>
          <w:p w:rsidR="008E3927" w:rsidRPr="00D82E3E" w:rsidRDefault="002E47F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D82E3E">
              <w:rPr>
                <w:sz w:val="18"/>
                <w:szCs w:val="18"/>
              </w:rPr>
              <w:t>Le diverse tipologie di motivazione</w:t>
            </w:r>
          </w:p>
        </w:tc>
      </w:tr>
      <w:tr w:rsidR="00A20EDD" w:rsidTr="00A50783">
        <w:trPr>
          <w:trHeight w:val="65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6E02" w:rsidRPr="00475C97" w:rsidRDefault="001E6E02">
            <w:pPr>
              <w:rPr>
                <w:b/>
                <w:sz w:val="16"/>
                <w:szCs w:val="16"/>
              </w:rPr>
            </w:pPr>
          </w:p>
          <w:p w:rsidR="00A20EDD" w:rsidRPr="008E3927" w:rsidRDefault="002A7F3B" w:rsidP="00F85052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Contenuti (4)</w:t>
            </w:r>
            <w:r w:rsidR="008003BD" w:rsidRPr="008E3927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C4B" w:rsidRDefault="0086788E" w:rsidP="0086788E">
            <w:pPr>
              <w:rPr>
                <w:b/>
                <w:sz w:val="18"/>
                <w:szCs w:val="18"/>
              </w:rPr>
            </w:pPr>
            <w:r w:rsidRPr="006B5233">
              <w:rPr>
                <w:b/>
                <w:sz w:val="18"/>
                <w:szCs w:val="18"/>
              </w:rPr>
              <w:t xml:space="preserve">Unità </w:t>
            </w:r>
            <w:r w:rsidR="00220F92">
              <w:rPr>
                <w:b/>
                <w:sz w:val="18"/>
                <w:szCs w:val="18"/>
              </w:rPr>
              <w:t>5</w:t>
            </w:r>
          </w:p>
          <w:p w:rsidR="00C6062E" w:rsidRDefault="00220F92" w:rsidP="008678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Par. 1 Le emozioni pag. 171</w:t>
            </w:r>
          </w:p>
          <w:p w:rsidR="00C6062E" w:rsidRPr="00C6062E" w:rsidRDefault="00220F92" w:rsidP="00680A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Par. 2 </w:t>
            </w:r>
            <w:r w:rsidR="00680AC7">
              <w:rPr>
                <w:sz w:val="18"/>
                <w:szCs w:val="18"/>
              </w:rPr>
              <w:t>I bisogni e le</w:t>
            </w:r>
            <w:r>
              <w:rPr>
                <w:sz w:val="18"/>
                <w:szCs w:val="18"/>
              </w:rPr>
              <w:t xml:space="preserve"> motivazioni</w:t>
            </w:r>
            <w:r w:rsidR="00C6062E">
              <w:rPr>
                <w:sz w:val="18"/>
                <w:szCs w:val="18"/>
              </w:rPr>
              <w:t xml:space="preserve"> pag. </w:t>
            </w:r>
            <w:r>
              <w:rPr>
                <w:sz w:val="18"/>
                <w:szCs w:val="18"/>
              </w:rPr>
              <w:t>180</w:t>
            </w:r>
          </w:p>
        </w:tc>
      </w:tr>
      <w:tr w:rsidR="00A20EDD" w:rsidTr="00784553">
        <w:trPr>
          <w:trHeight w:val="23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8E3927" w:rsidRDefault="002A7F3B" w:rsidP="001D2941">
            <w:pPr>
              <w:spacing w:line="360" w:lineRule="auto"/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Compito/ Prodotto 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6B5233" w:rsidRDefault="00AF4026" w:rsidP="0078455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Schema sintetico dell’argomento</w:t>
            </w:r>
          </w:p>
        </w:tc>
      </w:tr>
      <w:tr w:rsidR="000B0B98" w:rsidTr="00E01303">
        <w:trPr>
          <w:trHeight w:val="258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8E3927" w:rsidRDefault="000B0B98" w:rsidP="001D2941">
            <w:pPr>
              <w:spacing w:line="360" w:lineRule="auto"/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6B5233" w:rsidRDefault="00B40FEC" w:rsidP="0078455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94667">
              <w:rPr>
                <w:sz w:val="18"/>
                <w:szCs w:val="18"/>
              </w:rPr>
              <w:t>2</w:t>
            </w:r>
            <w:r w:rsidR="00FA2066">
              <w:rPr>
                <w:sz w:val="18"/>
                <w:szCs w:val="18"/>
              </w:rPr>
              <w:t xml:space="preserve"> ore</w:t>
            </w:r>
          </w:p>
        </w:tc>
      </w:tr>
      <w:tr w:rsidR="000B0B98" w:rsidTr="00784553">
        <w:trPr>
          <w:trHeight w:val="33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8E3927" w:rsidRDefault="000B0B98" w:rsidP="00784553">
            <w:pPr>
              <w:spacing w:line="276" w:lineRule="auto"/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Metodologie didattiche 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920" w:rsidRPr="006B5233" w:rsidRDefault="00D856C4" w:rsidP="00784553">
            <w:pPr>
              <w:spacing w:line="276" w:lineRule="auto"/>
              <w:rPr>
                <w:sz w:val="18"/>
                <w:szCs w:val="18"/>
              </w:rPr>
            </w:pPr>
            <w:r w:rsidRPr="006B5233">
              <w:rPr>
                <w:sz w:val="18"/>
                <w:szCs w:val="18"/>
              </w:rPr>
              <w:t>Brainstorming, lezione frontale,</w:t>
            </w:r>
            <w:r w:rsidR="0036746F">
              <w:rPr>
                <w:sz w:val="18"/>
                <w:szCs w:val="18"/>
              </w:rPr>
              <w:t xml:space="preserve"> </w:t>
            </w:r>
            <w:r w:rsidR="00734929" w:rsidRPr="006B5233">
              <w:rPr>
                <w:sz w:val="18"/>
                <w:szCs w:val="18"/>
              </w:rPr>
              <w:t>lezione partecipata,</w:t>
            </w:r>
            <w:r w:rsidRPr="006B5233">
              <w:rPr>
                <w:sz w:val="18"/>
                <w:szCs w:val="18"/>
              </w:rPr>
              <w:t xml:space="preserve"> lavoro </w:t>
            </w:r>
            <w:r w:rsidR="000B0B98" w:rsidRPr="006B5233">
              <w:rPr>
                <w:sz w:val="18"/>
                <w:szCs w:val="18"/>
              </w:rPr>
              <w:t xml:space="preserve">di </w:t>
            </w:r>
            <w:r w:rsidRPr="006B5233">
              <w:rPr>
                <w:sz w:val="18"/>
                <w:szCs w:val="18"/>
              </w:rPr>
              <w:t>gruppo</w:t>
            </w:r>
          </w:p>
        </w:tc>
      </w:tr>
      <w:tr w:rsidR="000B0B98" w:rsidTr="00444441">
        <w:trPr>
          <w:trHeight w:val="53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8E3927" w:rsidRDefault="000B0B98" w:rsidP="00E01303">
            <w:pPr>
              <w:rPr>
                <w:b/>
                <w:sz w:val="20"/>
                <w:szCs w:val="20"/>
              </w:rPr>
            </w:pPr>
            <w:proofErr w:type="spellStart"/>
            <w:r w:rsidRPr="008E3927">
              <w:rPr>
                <w:b/>
                <w:sz w:val="20"/>
                <w:szCs w:val="20"/>
              </w:rPr>
              <w:t>Materiali,</w:t>
            </w:r>
            <w:r w:rsidR="00F3673F" w:rsidRPr="008E3927">
              <w:rPr>
                <w:b/>
                <w:sz w:val="20"/>
                <w:szCs w:val="20"/>
              </w:rPr>
              <w:t>s</w:t>
            </w:r>
            <w:r w:rsidRPr="008E3927">
              <w:rPr>
                <w:b/>
                <w:sz w:val="20"/>
                <w:szCs w:val="20"/>
              </w:rPr>
              <w:t>trumenti</w:t>
            </w:r>
            <w:proofErr w:type="spellEnd"/>
            <w:r w:rsidRPr="008E3927">
              <w:rPr>
                <w:b/>
                <w:sz w:val="20"/>
                <w:szCs w:val="20"/>
              </w:rPr>
              <w:t xml:space="preserve">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6B5233" w:rsidRDefault="0066724A" w:rsidP="00784553">
            <w:pPr>
              <w:spacing w:line="276" w:lineRule="auto"/>
              <w:rPr>
                <w:sz w:val="18"/>
                <w:szCs w:val="18"/>
              </w:rPr>
            </w:pPr>
            <w:r w:rsidRPr="0066724A">
              <w:rPr>
                <w:sz w:val="18"/>
                <w:szCs w:val="18"/>
                <w:lang w:bidi="it-IT"/>
              </w:rPr>
              <w:t>Libro di testo, filmat</w:t>
            </w:r>
            <w:r w:rsidR="00C81EE2">
              <w:rPr>
                <w:sz w:val="18"/>
                <w:szCs w:val="18"/>
                <w:lang w:bidi="it-IT"/>
              </w:rPr>
              <w:t>i didattici, ricerche sul web</w:t>
            </w:r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8E3927" w:rsidRDefault="000B0B98" w:rsidP="00E01303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Verifiche: numero e tipologia 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6B5233" w:rsidRDefault="001323BD" w:rsidP="0078455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prova scritta semi</w:t>
            </w:r>
            <w:r w:rsidR="001D294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strutturata</w:t>
            </w:r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918" w:rsidRDefault="00216918" w:rsidP="000B0B98">
            <w:pPr>
              <w:rPr>
                <w:b/>
                <w:sz w:val="20"/>
                <w:szCs w:val="20"/>
              </w:rPr>
            </w:pPr>
          </w:p>
          <w:p w:rsidR="006A19D9" w:rsidRDefault="006A19D9" w:rsidP="000B0B98">
            <w:pPr>
              <w:rPr>
                <w:b/>
                <w:sz w:val="20"/>
                <w:szCs w:val="20"/>
              </w:rPr>
            </w:pPr>
          </w:p>
          <w:p w:rsidR="000B0B98" w:rsidRPr="008E3927" w:rsidRDefault="000B0B98" w:rsidP="000B0B98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>Valutazione (8)</w:t>
            </w:r>
          </w:p>
          <w:p w:rsidR="000B0B98" w:rsidRPr="008E3927" w:rsidRDefault="000B0B98" w:rsidP="000B0B98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77CB" w:rsidRPr="006B5233" w:rsidRDefault="000277CB" w:rsidP="00641BC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6B5233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190CA9" w:rsidRDefault="000277CB" w:rsidP="00641BC2">
            <w:pPr>
              <w:pStyle w:val="Default"/>
              <w:rPr>
                <w:sz w:val="18"/>
                <w:szCs w:val="18"/>
              </w:rPr>
            </w:pPr>
            <w:r w:rsidRPr="006B5233">
              <w:rPr>
                <w:sz w:val="18"/>
                <w:szCs w:val="18"/>
              </w:rPr>
              <w:t xml:space="preserve">- </w:t>
            </w:r>
            <w:r w:rsidR="003960A4" w:rsidRPr="006B5233">
              <w:rPr>
                <w:sz w:val="18"/>
                <w:szCs w:val="18"/>
              </w:rPr>
              <w:t>Interagire</w:t>
            </w:r>
            <w:r w:rsidR="006F61C3" w:rsidRPr="006B5233">
              <w:rPr>
                <w:sz w:val="18"/>
                <w:szCs w:val="18"/>
              </w:rPr>
              <w:t xml:space="preserve"> in modo efficace in diverse situazioni comunicative rispettando gli</w:t>
            </w:r>
          </w:p>
          <w:p w:rsidR="000277CB" w:rsidRPr="006B5233" w:rsidRDefault="006F61C3" w:rsidP="00641BC2">
            <w:pPr>
              <w:pStyle w:val="Default"/>
              <w:rPr>
                <w:sz w:val="18"/>
                <w:szCs w:val="18"/>
              </w:rPr>
            </w:pPr>
            <w:r w:rsidRPr="006B5233">
              <w:rPr>
                <w:sz w:val="18"/>
                <w:szCs w:val="18"/>
              </w:rPr>
              <w:t>interlocutori</w:t>
            </w:r>
          </w:p>
          <w:p w:rsidR="000277CB" w:rsidRPr="006B5233" w:rsidRDefault="000277CB" w:rsidP="00641BC2">
            <w:pPr>
              <w:pStyle w:val="Default"/>
              <w:rPr>
                <w:sz w:val="18"/>
                <w:szCs w:val="18"/>
              </w:rPr>
            </w:pPr>
            <w:r w:rsidRPr="006B5233">
              <w:rPr>
                <w:sz w:val="18"/>
                <w:szCs w:val="18"/>
              </w:rPr>
              <w:t xml:space="preserve">- Assumere incarichi e portarli a termine con responsabilità. </w:t>
            </w:r>
          </w:p>
          <w:p w:rsidR="00854DED" w:rsidRPr="006B5233" w:rsidRDefault="00854DED" w:rsidP="00641BC2">
            <w:pPr>
              <w:pStyle w:val="Default"/>
              <w:rPr>
                <w:sz w:val="18"/>
                <w:szCs w:val="18"/>
              </w:rPr>
            </w:pPr>
            <w:r w:rsidRPr="006B5233">
              <w:rPr>
                <w:sz w:val="18"/>
                <w:szCs w:val="18"/>
              </w:rPr>
              <w:t>- Valuta</w:t>
            </w:r>
            <w:r w:rsidR="003960A4" w:rsidRPr="006B5233">
              <w:rPr>
                <w:sz w:val="18"/>
                <w:szCs w:val="18"/>
              </w:rPr>
              <w:t>re</w:t>
            </w:r>
            <w:r w:rsidRPr="006B5233">
              <w:rPr>
                <w:sz w:val="18"/>
                <w:szCs w:val="18"/>
              </w:rPr>
              <w:t xml:space="preserve"> tempi, strumenti, risorse rispetto ad un compito assegnato</w:t>
            </w:r>
          </w:p>
          <w:p w:rsidR="008E3927" w:rsidRPr="006B5233" w:rsidRDefault="006C09A0" w:rsidP="00610E20">
            <w:pPr>
              <w:rPr>
                <w:b/>
                <w:sz w:val="18"/>
                <w:szCs w:val="18"/>
              </w:rPr>
            </w:pPr>
            <w:r w:rsidRPr="006B5233">
              <w:rPr>
                <w:sz w:val="18"/>
                <w:szCs w:val="18"/>
              </w:rPr>
              <w:t xml:space="preserve">Si allega la </w:t>
            </w:r>
            <w:r w:rsidR="0079555A" w:rsidRPr="006B5233">
              <w:rPr>
                <w:sz w:val="18"/>
                <w:szCs w:val="18"/>
              </w:rPr>
              <w:t>grigia</w:t>
            </w:r>
            <w:r w:rsidR="000E5BA9">
              <w:rPr>
                <w:sz w:val="18"/>
                <w:szCs w:val="18"/>
              </w:rPr>
              <w:t xml:space="preserve"> </w:t>
            </w:r>
            <w:r w:rsidRPr="006B5233">
              <w:rPr>
                <w:sz w:val="18"/>
                <w:szCs w:val="18"/>
              </w:rPr>
              <w:t>di valutazione (All.1)</w:t>
            </w:r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8E3927" w:rsidRDefault="00216918" w:rsidP="002069FA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</w:t>
            </w:r>
            <w:r w:rsidR="002069FA">
              <w:rPr>
                <w:b/>
                <w:sz w:val="20"/>
                <w:szCs w:val="20"/>
              </w:rPr>
              <w:t xml:space="preserve">: modalità e tempi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6B5233" w:rsidRDefault="00016040" w:rsidP="002069FA">
            <w:pPr>
              <w:spacing w:line="276" w:lineRule="auto"/>
              <w:rPr>
                <w:sz w:val="18"/>
                <w:szCs w:val="18"/>
              </w:rPr>
            </w:pPr>
            <w:r w:rsidRPr="006B5233">
              <w:rPr>
                <w:sz w:val="18"/>
                <w:szCs w:val="18"/>
              </w:rPr>
              <w:t xml:space="preserve">Individuale con verifica </w:t>
            </w:r>
            <w:r w:rsidR="00106FB9">
              <w:rPr>
                <w:sz w:val="18"/>
                <w:szCs w:val="18"/>
              </w:rPr>
              <w:t>orale</w:t>
            </w:r>
            <w:r w:rsidR="003D00A2" w:rsidRPr="006B5233">
              <w:rPr>
                <w:sz w:val="18"/>
                <w:szCs w:val="18"/>
              </w:rPr>
              <w:t xml:space="preserve"> al termine dell’</w:t>
            </w:r>
            <w:proofErr w:type="spellStart"/>
            <w:r w:rsidR="003D00A2" w:rsidRPr="006B5233">
              <w:rPr>
                <w:sz w:val="18"/>
                <w:szCs w:val="18"/>
              </w:rPr>
              <w:t>Uda</w:t>
            </w:r>
            <w:proofErr w:type="spellEnd"/>
          </w:p>
        </w:tc>
      </w:tr>
      <w:tr w:rsidR="000B0B98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B98" w:rsidRPr="008E3927" w:rsidRDefault="000B0B98" w:rsidP="005D137E">
            <w:pPr>
              <w:rPr>
                <w:b/>
                <w:sz w:val="20"/>
                <w:szCs w:val="20"/>
              </w:rPr>
            </w:pPr>
            <w:r w:rsidRPr="008E3927">
              <w:rPr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B98" w:rsidRPr="006B5233" w:rsidRDefault="00610E20" w:rsidP="005D137E">
            <w:pPr>
              <w:spacing w:after="2"/>
              <w:ind w:right="32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Lab. s</w:t>
            </w:r>
            <w:r w:rsidR="008D4B74" w:rsidRPr="006B5233">
              <w:rPr>
                <w:sz w:val="18"/>
                <w:szCs w:val="18"/>
              </w:rPr>
              <w:t>ervizi sociali</w:t>
            </w:r>
          </w:p>
        </w:tc>
      </w:tr>
      <w:tr w:rsidR="00950409" w:rsidTr="004E39F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409" w:rsidRPr="00142778" w:rsidRDefault="00A05F64" w:rsidP="00EE15E6">
            <w:pPr>
              <w:spacing w:line="276" w:lineRule="auto"/>
              <w:rPr>
                <w:b/>
              </w:rPr>
            </w:pPr>
            <w:proofErr w:type="spellStart"/>
            <w:r w:rsidRPr="00142778">
              <w:rPr>
                <w:b/>
              </w:rPr>
              <w:t>Saperi</w:t>
            </w:r>
            <w:proofErr w:type="spellEnd"/>
            <w:r w:rsidR="00950409" w:rsidRPr="00142778">
              <w:rPr>
                <w:b/>
              </w:rPr>
              <w:t xml:space="preserve">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1E" w:rsidRPr="00F8431E" w:rsidRDefault="00F8431E" w:rsidP="00C32FC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contextualSpacing/>
              <w:rPr>
                <w:b/>
                <w:sz w:val="18"/>
                <w:szCs w:val="18"/>
              </w:rPr>
            </w:pPr>
            <w:r w:rsidRPr="00F8431E">
              <w:rPr>
                <w:b/>
                <w:sz w:val="18"/>
                <w:szCs w:val="18"/>
              </w:rPr>
              <w:t>Comprendere in maniera consapevole ed efficace le dinamiche proprie della realtà sociale, con particolare riferimento alle emozioni e alle motivazioni dell’agire</w:t>
            </w:r>
          </w:p>
          <w:p w:rsidR="00F8431E" w:rsidRPr="00F8431E" w:rsidRDefault="00F8431E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F8431E">
              <w:rPr>
                <w:b/>
                <w:sz w:val="18"/>
                <w:szCs w:val="18"/>
              </w:rPr>
              <w:t>Individuare gli aspetti emotivo-motivazionali che guidano la nostra esperienza quotidiana</w:t>
            </w:r>
          </w:p>
          <w:p w:rsidR="00950409" w:rsidRDefault="00F8431E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sz w:val="18"/>
                <w:szCs w:val="18"/>
              </w:rPr>
            </w:pPr>
            <w:r w:rsidRPr="00216918">
              <w:rPr>
                <w:b/>
                <w:sz w:val="18"/>
                <w:szCs w:val="18"/>
              </w:rPr>
              <w:t>Distinguere le diverse emozioni e le loro funzioni in relazione al contesto di vita</w:t>
            </w:r>
          </w:p>
        </w:tc>
      </w:tr>
    </w:tbl>
    <w:p w:rsidR="0060087C" w:rsidRDefault="00624AB3" w:rsidP="00444441">
      <w:pPr>
        <w:tabs>
          <w:tab w:val="left" w:pos="2259"/>
          <w:tab w:val="left" w:pos="3656"/>
        </w:tabs>
        <w:rPr>
          <w:b/>
        </w:rPr>
      </w:pPr>
      <w:r>
        <w:rPr>
          <w:b/>
        </w:rPr>
        <w:tab/>
      </w:r>
      <w:r w:rsidR="00444441">
        <w:rPr>
          <w:b/>
        </w:rPr>
        <w:tab/>
      </w:r>
    </w:p>
    <w:p w:rsidR="00444441" w:rsidRDefault="00444441" w:rsidP="00444441">
      <w:pPr>
        <w:tabs>
          <w:tab w:val="left" w:pos="2259"/>
          <w:tab w:val="left" w:pos="3656"/>
        </w:tabs>
        <w:rPr>
          <w:b/>
        </w:rPr>
      </w:pPr>
    </w:p>
    <w:p w:rsidR="003E48A5" w:rsidRDefault="003E48A5" w:rsidP="003E48A5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UdA</w:t>
      </w:r>
      <w:proofErr w:type="spellEnd"/>
      <w:r>
        <w:rPr>
          <w:b/>
          <w:sz w:val="24"/>
          <w:szCs w:val="24"/>
        </w:rPr>
        <w:t xml:space="preserve"> 2</w:t>
      </w:r>
      <w:r w:rsidRPr="008C5A1E">
        <w:rPr>
          <w:b/>
          <w:sz w:val="24"/>
          <w:szCs w:val="24"/>
        </w:rPr>
        <w:t>:</w:t>
      </w:r>
      <w:r w:rsidR="0036746F">
        <w:rPr>
          <w:b/>
          <w:sz w:val="24"/>
          <w:szCs w:val="24"/>
        </w:rPr>
        <w:t xml:space="preserve"> </w:t>
      </w:r>
      <w:r w:rsidR="005846A7">
        <w:rPr>
          <w:b/>
          <w:sz w:val="24"/>
          <w:szCs w:val="24"/>
        </w:rPr>
        <w:t>LA PSICOLOGIA E I PROCESSI COGNITIVI</w:t>
      </w:r>
    </w:p>
    <w:p w:rsidR="003E48A5" w:rsidRDefault="003E48A5" w:rsidP="003E48A5">
      <w:pPr>
        <w:jc w:val="center"/>
      </w:pPr>
    </w:p>
    <w:tbl>
      <w:tblPr>
        <w:tblW w:w="100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71"/>
      </w:tblGrid>
      <w:tr w:rsidR="003E48A5" w:rsidTr="00B54D15">
        <w:trPr>
          <w:trHeight w:val="45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D4DD0" w:rsidRDefault="003E48A5" w:rsidP="00B54D15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</w:t>
            </w:r>
            <w:r w:rsidRPr="0038455D">
              <w:rPr>
                <w:b/>
                <w:sz w:val="20"/>
                <w:szCs w:val="20"/>
              </w:rPr>
              <w:t xml:space="preserve"> PECUP (1) 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D723CD" w:rsidRDefault="003E48A5" w:rsidP="00B54D15">
            <w:pPr>
              <w:jc w:val="both"/>
              <w:rPr>
                <w:rStyle w:val="Enfasicorsivo"/>
                <w:b/>
                <w:i w:val="0"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N. 8 Realizzare in autonomia o in collaborazione con altre figure professionali attività educative di animazione sociale e culturale adeguate ai diversi contesti e ai diversi bisogni.</w:t>
            </w:r>
          </w:p>
        </w:tc>
      </w:tr>
      <w:tr w:rsidR="003E48A5" w:rsidTr="00B54D15">
        <w:trPr>
          <w:trHeight w:val="71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D4DD0" w:rsidRDefault="003E48A5" w:rsidP="00B54D15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Competenza/e chiave di cittadinanza (2)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EE15E6" w:rsidRDefault="003E48A5" w:rsidP="00B54D15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42"/>
              <w:rPr>
                <w:sz w:val="18"/>
                <w:szCs w:val="18"/>
              </w:rPr>
            </w:pPr>
            <w:r w:rsidRPr="00EE15E6">
              <w:rPr>
                <w:sz w:val="18"/>
                <w:szCs w:val="18"/>
              </w:rPr>
              <w:t>Competenze personali, sociali e di apprendimento</w:t>
            </w:r>
          </w:p>
          <w:p w:rsidR="003E48A5" w:rsidRPr="00EE15E6" w:rsidRDefault="003E48A5" w:rsidP="00B54D15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42"/>
              <w:rPr>
                <w:sz w:val="18"/>
                <w:szCs w:val="18"/>
              </w:rPr>
            </w:pPr>
            <w:r w:rsidRPr="00EE15E6">
              <w:rPr>
                <w:sz w:val="18"/>
                <w:szCs w:val="18"/>
              </w:rPr>
              <w:t>Competenze alfabetiche</w:t>
            </w:r>
            <w:r w:rsidR="00086493">
              <w:rPr>
                <w:sz w:val="18"/>
                <w:szCs w:val="18"/>
              </w:rPr>
              <w:t xml:space="preserve"> </w:t>
            </w:r>
            <w:r w:rsidRPr="00EE15E6">
              <w:rPr>
                <w:sz w:val="18"/>
                <w:szCs w:val="18"/>
              </w:rPr>
              <w:t>funzionali</w:t>
            </w:r>
          </w:p>
          <w:p w:rsidR="003E48A5" w:rsidRPr="00CE764B" w:rsidRDefault="003E48A5" w:rsidP="00B54D15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42"/>
              <w:rPr>
                <w:sz w:val="18"/>
                <w:szCs w:val="18"/>
              </w:rPr>
            </w:pPr>
            <w:r w:rsidRPr="00CE764B">
              <w:rPr>
                <w:sz w:val="18"/>
                <w:szCs w:val="18"/>
              </w:rPr>
              <w:t>Competenze civiche</w:t>
            </w:r>
          </w:p>
        </w:tc>
      </w:tr>
      <w:tr w:rsidR="003E48A5" w:rsidTr="00B54D15">
        <w:trPr>
          <w:trHeight w:val="71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D4DD0" w:rsidRDefault="003E48A5" w:rsidP="00B54D15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 xml:space="preserve">Competenze disciplinari </w:t>
            </w: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Default="003E48A5" w:rsidP="00B54D15">
            <w:pPr>
              <w:pStyle w:val="TableParagraph"/>
              <w:tabs>
                <w:tab w:val="left" w:pos="176"/>
              </w:tabs>
              <w:spacing w:line="220" w:lineRule="exact"/>
              <w:ind w:left="176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ab/>
            </w:r>
            <w:r w:rsidRPr="00160FF1">
              <w:rPr>
                <w:sz w:val="18"/>
                <w:szCs w:val="18"/>
              </w:rPr>
              <w:t>Riconoscere le caratteristiche e le funzioni principali dei processi</w:t>
            </w:r>
            <w:r w:rsidR="004E7DF0">
              <w:rPr>
                <w:sz w:val="18"/>
                <w:szCs w:val="18"/>
              </w:rPr>
              <w:t xml:space="preserve"> </w:t>
            </w:r>
            <w:r w:rsidRPr="00160FF1">
              <w:rPr>
                <w:sz w:val="18"/>
                <w:szCs w:val="18"/>
              </w:rPr>
              <w:t>cognitivi.</w:t>
            </w:r>
          </w:p>
          <w:p w:rsidR="003E48A5" w:rsidRPr="00D679E9" w:rsidRDefault="003E48A5" w:rsidP="007755A2">
            <w:pPr>
              <w:pStyle w:val="TableParagraph"/>
              <w:numPr>
                <w:ilvl w:val="0"/>
                <w:numId w:val="8"/>
              </w:numPr>
              <w:tabs>
                <w:tab w:val="left" w:pos="176"/>
              </w:tabs>
              <w:spacing w:line="220" w:lineRule="exact"/>
              <w:ind w:left="176" w:hanging="142"/>
              <w:rPr>
                <w:sz w:val="18"/>
                <w:szCs w:val="18"/>
              </w:rPr>
            </w:pPr>
            <w:r w:rsidRPr="00160FF1">
              <w:rPr>
                <w:sz w:val="18"/>
                <w:szCs w:val="18"/>
              </w:rPr>
              <w:t>Saper utilizzare le conoscenze apprese in ambito psicologico per comprendere i vari aspetti della realtà personale e</w:t>
            </w:r>
            <w:r w:rsidR="004E7DF0">
              <w:rPr>
                <w:sz w:val="18"/>
                <w:szCs w:val="18"/>
              </w:rPr>
              <w:t xml:space="preserve"> </w:t>
            </w:r>
            <w:r w:rsidRPr="00160FF1">
              <w:rPr>
                <w:sz w:val="18"/>
                <w:szCs w:val="18"/>
              </w:rPr>
              <w:t xml:space="preserve">sociale. </w:t>
            </w:r>
          </w:p>
        </w:tc>
      </w:tr>
      <w:tr w:rsidR="003E48A5" w:rsidTr="00B54D15">
        <w:trPr>
          <w:trHeight w:val="98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81766C" w:rsidRDefault="003E48A5" w:rsidP="00B54D15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Abilità</w:t>
            </w: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F71870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F71870">
              <w:rPr>
                <w:sz w:val="18"/>
                <w:szCs w:val="18"/>
                <w:lang w:bidi="it-IT"/>
              </w:rPr>
              <w:t>Stabilire relazioni tra fenomeni biologici e psicologici</w:t>
            </w:r>
          </w:p>
          <w:p w:rsidR="003E48A5" w:rsidRPr="00F71870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F71870">
              <w:rPr>
                <w:sz w:val="18"/>
                <w:szCs w:val="18"/>
                <w:lang w:bidi="it-IT"/>
              </w:rPr>
              <w:t>Individuare le relazioni tra i diversi processi cognitivi</w:t>
            </w:r>
          </w:p>
          <w:p w:rsidR="003E48A5" w:rsidRPr="00D679E9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D679E9">
              <w:rPr>
                <w:sz w:val="18"/>
                <w:szCs w:val="18"/>
                <w:lang w:bidi="it-IT"/>
              </w:rPr>
              <w:t>Cogliere la pluralità e la varietà del pensiero in quanto attività cognitiva.</w:t>
            </w:r>
          </w:p>
          <w:p w:rsidR="003E48A5" w:rsidRPr="00D679E9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</w:rPr>
            </w:pPr>
            <w:r w:rsidRPr="00D679E9">
              <w:rPr>
                <w:sz w:val="18"/>
                <w:szCs w:val="18"/>
                <w:lang w:bidi="it-IT"/>
              </w:rPr>
              <w:t>Cogliere l’importanza e il significato delle teorie sull’intelligenza</w:t>
            </w:r>
          </w:p>
        </w:tc>
      </w:tr>
      <w:tr w:rsidR="003E48A5" w:rsidTr="00B54D15">
        <w:trPr>
          <w:trHeight w:val="123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Default="003E48A5" w:rsidP="00B54D15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3E48A5" w:rsidRPr="009D4DD0" w:rsidRDefault="003E48A5" w:rsidP="00B54D15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F71870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F71870">
              <w:rPr>
                <w:sz w:val="18"/>
                <w:szCs w:val="18"/>
                <w:lang w:bidi="it-IT"/>
              </w:rPr>
              <w:t>L’attenzione e i processi automatici.</w:t>
            </w:r>
          </w:p>
          <w:p w:rsidR="003E48A5" w:rsidRPr="00F71870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F71870">
              <w:rPr>
                <w:sz w:val="18"/>
                <w:szCs w:val="18"/>
                <w:lang w:bidi="it-IT"/>
              </w:rPr>
              <w:t>La percezione e il suo significato,</w:t>
            </w:r>
          </w:p>
          <w:p w:rsidR="003E48A5" w:rsidRPr="00F71870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F71870">
              <w:rPr>
                <w:sz w:val="18"/>
                <w:szCs w:val="18"/>
                <w:lang w:bidi="it-IT"/>
              </w:rPr>
              <w:t>Il processo di memorizzazione e l’oblio.</w:t>
            </w:r>
          </w:p>
          <w:p w:rsidR="003E48A5" w:rsidRPr="00F71870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F71870">
              <w:rPr>
                <w:sz w:val="18"/>
                <w:szCs w:val="18"/>
                <w:lang w:bidi="it-IT"/>
              </w:rPr>
              <w:t>Le diverse forme di apprendimento e modalità di pensiero.</w:t>
            </w:r>
          </w:p>
          <w:p w:rsidR="003E48A5" w:rsidRPr="00F71870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18"/>
                <w:szCs w:val="18"/>
                <w:lang w:bidi="it-IT"/>
              </w:rPr>
            </w:pPr>
            <w:r w:rsidRPr="00F71870">
              <w:rPr>
                <w:sz w:val="18"/>
                <w:szCs w:val="18"/>
                <w:lang w:bidi="it-IT"/>
              </w:rPr>
              <w:t>La misurazione dell’intelligenza.</w:t>
            </w:r>
          </w:p>
          <w:p w:rsidR="003E48A5" w:rsidRPr="002B08F9" w:rsidRDefault="003E48A5" w:rsidP="00B54D15">
            <w:pPr>
              <w:pStyle w:val="Paragrafoelenco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F71870">
              <w:rPr>
                <w:sz w:val="18"/>
                <w:szCs w:val="18"/>
                <w:lang w:bidi="it-IT"/>
              </w:rPr>
              <w:t>Le diverse forme d’intelligenza.</w:t>
            </w:r>
          </w:p>
        </w:tc>
      </w:tr>
      <w:tr w:rsidR="003E48A5" w:rsidTr="00B54D15">
        <w:trPr>
          <w:trHeight w:val="9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D4DD0" w:rsidRDefault="003E48A5" w:rsidP="00B54D15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Contenuti (4)*</w:t>
            </w: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C48D8" w:rsidRDefault="003E48A5" w:rsidP="00B54D15">
            <w:pPr>
              <w:pStyle w:val="Paragrafoelenco"/>
              <w:ind w:left="82"/>
              <w:rPr>
                <w:b/>
                <w:i/>
                <w:sz w:val="18"/>
                <w:szCs w:val="18"/>
                <w:lang w:bidi="it-IT"/>
              </w:rPr>
            </w:pPr>
            <w:r>
              <w:rPr>
                <w:b/>
                <w:sz w:val="18"/>
                <w:szCs w:val="18"/>
                <w:lang w:bidi="it-IT"/>
              </w:rPr>
              <w:t xml:space="preserve">Unità 4 </w:t>
            </w:r>
          </w:p>
          <w:p w:rsidR="005846A7" w:rsidRDefault="003E48A5" w:rsidP="00B54D15">
            <w:pPr>
              <w:pStyle w:val="Paragrafoelenco"/>
              <w:ind w:left="82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>Par. 1</w:t>
            </w:r>
            <w:r w:rsidR="005846A7">
              <w:rPr>
                <w:sz w:val="18"/>
                <w:szCs w:val="18"/>
                <w:lang w:bidi="it-IT"/>
              </w:rPr>
              <w:t xml:space="preserve"> Alle origini della psicologia pag. 119</w:t>
            </w:r>
          </w:p>
          <w:p w:rsidR="005846A7" w:rsidRDefault="005846A7" w:rsidP="00B54D15">
            <w:pPr>
              <w:pStyle w:val="Paragrafoelenco"/>
              <w:ind w:left="82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>Par. 2 La psicologia come scienza e le prime teorie</w:t>
            </w:r>
            <w:r w:rsidR="00C614CC">
              <w:rPr>
                <w:sz w:val="18"/>
                <w:szCs w:val="18"/>
                <w:lang w:bidi="it-IT"/>
              </w:rPr>
              <w:t xml:space="preserve"> pag. 124</w:t>
            </w:r>
          </w:p>
          <w:p w:rsidR="005846A7" w:rsidRDefault="005846A7" w:rsidP="00B54D15">
            <w:pPr>
              <w:pStyle w:val="Paragrafoelenco"/>
              <w:ind w:left="82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>Par. 3 La psicologia tra ricerca e applicazione pag. 128</w:t>
            </w:r>
          </w:p>
          <w:p w:rsidR="005846A7" w:rsidRDefault="005846A7" w:rsidP="00B54D15">
            <w:pPr>
              <w:pStyle w:val="Paragrafoelenco"/>
              <w:ind w:left="82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>Par. 4 Gli aspetti cognitivi dell’essere umano pag. 134</w:t>
            </w:r>
            <w:r w:rsidR="003E48A5">
              <w:rPr>
                <w:sz w:val="18"/>
                <w:szCs w:val="18"/>
                <w:lang w:bidi="it-IT"/>
              </w:rPr>
              <w:t xml:space="preserve"> </w:t>
            </w:r>
          </w:p>
          <w:p w:rsidR="003E48A5" w:rsidRPr="005846A7" w:rsidRDefault="005846A7" w:rsidP="005846A7">
            <w:pPr>
              <w:ind w:left="34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 xml:space="preserve">          - </w:t>
            </w:r>
            <w:r w:rsidR="003E48A5" w:rsidRPr="005846A7">
              <w:rPr>
                <w:sz w:val="18"/>
                <w:szCs w:val="18"/>
                <w:lang w:bidi="it-IT"/>
              </w:rPr>
              <w:t>L’attenzione pag. 134</w:t>
            </w:r>
          </w:p>
          <w:p w:rsidR="003E48A5" w:rsidRPr="005846A7" w:rsidRDefault="005846A7" w:rsidP="005846A7">
            <w:pPr>
              <w:ind w:left="34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 xml:space="preserve">          - L</w:t>
            </w:r>
            <w:r w:rsidR="003E48A5" w:rsidRPr="005846A7">
              <w:rPr>
                <w:sz w:val="18"/>
                <w:szCs w:val="18"/>
                <w:lang w:bidi="it-IT"/>
              </w:rPr>
              <w:t>a percezione pag. 137</w:t>
            </w:r>
          </w:p>
          <w:p w:rsidR="003E48A5" w:rsidRPr="009C48D8" w:rsidRDefault="005846A7" w:rsidP="005846A7">
            <w:pPr>
              <w:pStyle w:val="Paragrafoelenco"/>
              <w:ind w:left="34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 xml:space="preserve">         </w:t>
            </w:r>
            <w:r w:rsidR="003E48A5">
              <w:rPr>
                <w:sz w:val="18"/>
                <w:szCs w:val="18"/>
                <w:lang w:bidi="it-IT"/>
              </w:rPr>
              <w:t xml:space="preserve"> </w:t>
            </w:r>
            <w:r>
              <w:rPr>
                <w:sz w:val="18"/>
                <w:szCs w:val="18"/>
                <w:lang w:bidi="it-IT"/>
              </w:rPr>
              <w:t xml:space="preserve">- </w:t>
            </w:r>
            <w:r w:rsidR="003E48A5">
              <w:rPr>
                <w:sz w:val="18"/>
                <w:szCs w:val="18"/>
                <w:lang w:bidi="it-IT"/>
              </w:rPr>
              <w:t>La memoria, pag. 139</w:t>
            </w:r>
          </w:p>
          <w:p w:rsidR="003E48A5" w:rsidRDefault="005846A7" w:rsidP="00B54D15">
            <w:pPr>
              <w:pStyle w:val="Paragrafoelenco"/>
              <w:ind w:left="82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 xml:space="preserve">         - </w:t>
            </w:r>
            <w:r w:rsidR="003E48A5">
              <w:rPr>
                <w:sz w:val="18"/>
                <w:szCs w:val="18"/>
                <w:lang w:bidi="it-IT"/>
              </w:rPr>
              <w:t>L’apprendimento pag. 144</w:t>
            </w:r>
          </w:p>
          <w:p w:rsidR="003E48A5" w:rsidRPr="00C44341" w:rsidRDefault="005846A7" w:rsidP="00B54D15">
            <w:pPr>
              <w:pStyle w:val="Paragrafoelenco"/>
              <w:ind w:left="82"/>
              <w:rPr>
                <w:sz w:val="18"/>
                <w:szCs w:val="18"/>
                <w:lang w:bidi="it-IT"/>
              </w:rPr>
            </w:pPr>
            <w:r>
              <w:rPr>
                <w:sz w:val="18"/>
                <w:szCs w:val="18"/>
                <w:lang w:bidi="it-IT"/>
              </w:rPr>
              <w:t xml:space="preserve">         - I</w:t>
            </w:r>
            <w:r w:rsidR="003E48A5">
              <w:rPr>
                <w:sz w:val="18"/>
                <w:szCs w:val="18"/>
                <w:lang w:bidi="it-IT"/>
              </w:rPr>
              <w:t>l pensiero pag. 150</w:t>
            </w:r>
          </w:p>
          <w:p w:rsidR="003E48A5" w:rsidRPr="009C48D8" w:rsidRDefault="005846A7" w:rsidP="00B54D15">
            <w:pPr>
              <w:pStyle w:val="Paragrafoelenco"/>
              <w:ind w:left="82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  <w:lang w:bidi="it-IT"/>
              </w:rPr>
              <w:t xml:space="preserve">         -</w:t>
            </w:r>
            <w:r w:rsidR="003E48A5">
              <w:rPr>
                <w:sz w:val="18"/>
                <w:szCs w:val="18"/>
                <w:lang w:bidi="it-IT"/>
              </w:rPr>
              <w:t xml:space="preserve"> L’intelligenza pag. 152</w:t>
            </w:r>
          </w:p>
        </w:tc>
      </w:tr>
      <w:tr w:rsidR="003E48A5" w:rsidTr="00B54D15">
        <w:trPr>
          <w:trHeight w:val="26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38455D" w:rsidRDefault="003E48A5" w:rsidP="00B54D15">
            <w:pPr>
              <w:spacing w:line="360" w:lineRule="auto"/>
              <w:rPr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Compito/ Prodotto (5)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C48D8" w:rsidRDefault="003E48A5" w:rsidP="00B54D15">
            <w:pPr>
              <w:spacing w:line="276" w:lineRule="auto"/>
              <w:rPr>
                <w:sz w:val="18"/>
                <w:szCs w:val="18"/>
              </w:rPr>
            </w:pPr>
            <w:r w:rsidRPr="009C48D8">
              <w:rPr>
                <w:sz w:val="18"/>
                <w:szCs w:val="18"/>
                <w:lang w:bidi="it-IT"/>
              </w:rPr>
              <w:t>Realizzazione in gruppo di una mappa concettuale degli argomenti trattati</w:t>
            </w:r>
          </w:p>
        </w:tc>
      </w:tr>
      <w:tr w:rsidR="003E48A5" w:rsidTr="00B54D15">
        <w:trPr>
          <w:trHeight w:val="258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38455D" w:rsidRDefault="003E48A5" w:rsidP="00B54D15">
            <w:pPr>
              <w:spacing w:line="360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C48D8" w:rsidRDefault="00B40FEC" w:rsidP="00B54D1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3E48A5" w:rsidRPr="009C48D8">
              <w:rPr>
                <w:sz w:val="18"/>
                <w:szCs w:val="18"/>
              </w:rPr>
              <w:t xml:space="preserve"> ore</w:t>
            </w:r>
          </w:p>
        </w:tc>
      </w:tr>
      <w:tr w:rsidR="003E48A5" w:rsidTr="00B54D1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38455D" w:rsidRDefault="003E48A5" w:rsidP="00B54D15">
            <w:pPr>
              <w:spacing w:line="360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Metodologie didattiche(6)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C48D8" w:rsidRDefault="003E48A5" w:rsidP="00B54D15">
            <w:pPr>
              <w:spacing w:line="276" w:lineRule="auto"/>
              <w:rPr>
                <w:sz w:val="18"/>
                <w:szCs w:val="18"/>
              </w:rPr>
            </w:pPr>
            <w:r w:rsidRPr="009C48D8">
              <w:rPr>
                <w:sz w:val="18"/>
                <w:szCs w:val="18"/>
                <w:lang w:bidi="it-IT"/>
              </w:rPr>
              <w:t>Brainstorming, lezione frontale, lezione partecipata, lavoro di gruppo</w:t>
            </w:r>
          </w:p>
        </w:tc>
      </w:tr>
      <w:tr w:rsidR="003E48A5" w:rsidTr="00B54D15">
        <w:trPr>
          <w:trHeight w:val="52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proofErr w:type="spellStart"/>
            <w:r w:rsidRPr="0038455D">
              <w:rPr>
                <w:b/>
                <w:sz w:val="20"/>
                <w:szCs w:val="20"/>
              </w:rPr>
              <w:t>Materiali,strumenti</w:t>
            </w:r>
            <w:proofErr w:type="spellEnd"/>
            <w:r w:rsidRPr="0038455D">
              <w:rPr>
                <w:b/>
                <w:sz w:val="20"/>
                <w:szCs w:val="20"/>
              </w:rPr>
              <w:t xml:space="preserve"> e sussidi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C48D8" w:rsidRDefault="003E48A5" w:rsidP="00B54D15">
            <w:pPr>
              <w:spacing w:line="276" w:lineRule="auto"/>
              <w:rPr>
                <w:sz w:val="18"/>
                <w:szCs w:val="18"/>
              </w:rPr>
            </w:pPr>
            <w:r w:rsidRPr="009C48D8"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3E48A5" w:rsidTr="00B54D15">
        <w:trPr>
          <w:trHeight w:val="42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Verifiche: numero e tipologia (7)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9C48D8" w:rsidRDefault="003E48A5" w:rsidP="00B54D15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verifica orale</w:t>
            </w:r>
          </w:p>
        </w:tc>
      </w:tr>
      <w:tr w:rsidR="003E48A5" w:rsidTr="00B54D15">
        <w:trPr>
          <w:trHeight w:val="130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</w:p>
          <w:p w:rsidR="003E48A5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</w:p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>Valutazione (8)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4225ED" w:rsidRDefault="003E48A5" w:rsidP="00B54D15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4225ED">
              <w:rPr>
                <w:sz w:val="18"/>
                <w:szCs w:val="18"/>
                <w:lang w:eastAsia="it-IT"/>
              </w:rPr>
              <w:t xml:space="preserve"> I criteri/evidenze per la valutazione delle competenze:</w:t>
            </w:r>
          </w:p>
          <w:p w:rsidR="003E48A5" w:rsidRDefault="003E48A5" w:rsidP="00B54D15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>- Interagire in modo efficace in d</w:t>
            </w:r>
            <w:r>
              <w:rPr>
                <w:sz w:val="18"/>
                <w:szCs w:val="18"/>
              </w:rPr>
              <w:t>iverse situazioni comunicative</w:t>
            </w:r>
            <w:r w:rsidRPr="004225ED">
              <w:rPr>
                <w:sz w:val="18"/>
                <w:szCs w:val="18"/>
              </w:rPr>
              <w:t xml:space="preserve"> rispettando gli</w:t>
            </w:r>
          </w:p>
          <w:p w:rsidR="003E48A5" w:rsidRPr="004225ED" w:rsidRDefault="003E48A5" w:rsidP="00B54D15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>interlocutori</w:t>
            </w:r>
          </w:p>
          <w:p w:rsidR="003E48A5" w:rsidRPr="004225ED" w:rsidRDefault="003E48A5" w:rsidP="00B54D15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 xml:space="preserve">- Assumere incarichi e portarli a termine con responsabilità. </w:t>
            </w:r>
          </w:p>
          <w:p w:rsidR="003E48A5" w:rsidRPr="004225ED" w:rsidRDefault="003E48A5" w:rsidP="00B54D15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>- Valutare tempi, strumenti, risorse rispetto ad un compito assegnato</w:t>
            </w:r>
          </w:p>
          <w:p w:rsidR="003E48A5" w:rsidRPr="009C48D8" w:rsidRDefault="003E48A5" w:rsidP="00B54D15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 xml:space="preserve">  Si allega </w:t>
            </w:r>
            <w:r>
              <w:rPr>
                <w:sz w:val="18"/>
                <w:szCs w:val="18"/>
              </w:rPr>
              <w:t>la grigia di valutazione (All.1)</w:t>
            </w:r>
          </w:p>
        </w:tc>
      </w:tr>
      <w:tr w:rsidR="003E48A5" w:rsidTr="00B54D15">
        <w:trPr>
          <w:trHeight w:val="42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Recupero: modalità e tempi 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C6062E" w:rsidRDefault="00445960" w:rsidP="00B54D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Individuale al termine dell’ </w:t>
            </w:r>
            <w:proofErr w:type="spellStart"/>
            <w:r w:rsidR="003E48A5" w:rsidRPr="00C6062E">
              <w:rPr>
                <w:sz w:val="18"/>
                <w:szCs w:val="18"/>
              </w:rPr>
              <w:t>UdA</w:t>
            </w:r>
            <w:proofErr w:type="spellEnd"/>
          </w:p>
        </w:tc>
      </w:tr>
      <w:tr w:rsidR="003E48A5" w:rsidTr="00B54D1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48A5" w:rsidRPr="0038455D" w:rsidRDefault="003E48A5" w:rsidP="00B54D15">
            <w:pPr>
              <w:spacing w:line="276" w:lineRule="auto"/>
              <w:rPr>
                <w:b/>
                <w:sz w:val="20"/>
                <w:szCs w:val="20"/>
              </w:rPr>
            </w:pPr>
            <w:r w:rsidRPr="0038455D">
              <w:rPr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48A5" w:rsidRPr="00EE3450" w:rsidRDefault="003E48A5" w:rsidP="00B54D15">
            <w:pPr>
              <w:spacing w:after="2"/>
              <w:ind w:right="32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Lab. s</w:t>
            </w:r>
            <w:r w:rsidRPr="00EE3450">
              <w:rPr>
                <w:sz w:val="18"/>
                <w:szCs w:val="18"/>
              </w:rPr>
              <w:t>ervizi sociali</w:t>
            </w:r>
          </w:p>
        </w:tc>
      </w:tr>
      <w:tr w:rsidR="003E48A5" w:rsidTr="00B54D1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48A5" w:rsidRPr="00142778" w:rsidRDefault="00A05F64" w:rsidP="00B54D15">
            <w:pPr>
              <w:spacing w:line="276" w:lineRule="auto"/>
              <w:rPr>
                <w:b/>
              </w:rPr>
            </w:pPr>
            <w:proofErr w:type="spellStart"/>
            <w:r w:rsidRPr="00142778">
              <w:rPr>
                <w:b/>
              </w:rPr>
              <w:t>Saperi</w:t>
            </w:r>
            <w:proofErr w:type="spellEnd"/>
            <w:r w:rsidRPr="00142778">
              <w:rPr>
                <w:b/>
              </w:rPr>
              <w:t xml:space="preserve"> minimi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456" w:rsidRDefault="003E48A5" w:rsidP="00B54D15">
            <w:pPr>
              <w:numPr>
                <w:ilvl w:val="0"/>
                <w:numId w:val="4"/>
              </w:numPr>
              <w:ind w:left="176" w:hanging="142"/>
              <w:contextualSpacing/>
              <w:rPr>
                <w:b/>
                <w:sz w:val="18"/>
                <w:szCs w:val="18"/>
                <w:lang w:bidi="it-IT"/>
              </w:rPr>
            </w:pPr>
            <w:r>
              <w:rPr>
                <w:b/>
                <w:sz w:val="18"/>
                <w:szCs w:val="18"/>
                <w:lang w:bidi="it-IT"/>
              </w:rPr>
              <w:t xml:space="preserve">Riconoscere le caratteristiche </w:t>
            </w:r>
            <w:r w:rsidR="00A64456">
              <w:rPr>
                <w:b/>
                <w:sz w:val="18"/>
                <w:szCs w:val="18"/>
                <w:lang w:bidi="it-IT"/>
              </w:rPr>
              <w:t>delle diverse teorie psicologiche</w:t>
            </w:r>
          </w:p>
          <w:p w:rsidR="003E48A5" w:rsidRDefault="00A64456" w:rsidP="00B54D15">
            <w:pPr>
              <w:numPr>
                <w:ilvl w:val="0"/>
                <w:numId w:val="4"/>
              </w:numPr>
              <w:ind w:left="176" w:hanging="142"/>
              <w:contextualSpacing/>
              <w:rPr>
                <w:b/>
                <w:sz w:val="18"/>
                <w:szCs w:val="18"/>
                <w:lang w:bidi="it-IT"/>
              </w:rPr>
            </w:pPr>
            <w:r>
              <w:rPr>
                <w:b/>
                <w:sz w:val="18"/>
                <w:szCs w:val="18"/>
                <w:lang w:bidi="it-IT"/>
              </w:rPr>
              <w:t>Individuare</w:t>
            </w:r>
            <w:r w:rsidR="003E48A5">
              <w:rPr>
                <w:b/>
                <w:sz w:val="18"/>
                <w:szCs w:val="18"/>
                <w:lang w:bidi="it-IT"/>
              </w:rPr>
              <w:t xml:space="preserve"> le principali funzioni dei processi cognitivi</w:t>
            </w:r>
          </w:p>
          <w:p w:rsidR="003E48A5" w:rsidRPr="00EE15E6" w:rsidRDefault="003E48A5" w:rsidP="00B54D15">
            <w:pPr>
              <w:numPr>
                <w:ilvl w:val="0"/>
                <w:numId w:val="4"/>
              </w:numPr>
              <w:ind w:left="176" w:hanging="142"/>
              <w:contextualSpacing/>
              <w:rPr>
                <w:b/>
                <w:sz w:val="18"/>
                <w:szCs w:val="18"/>
                <w:lang w:bidi="it-IT"/>
              </w:rPr>
            </w:pPr>
            <w:r w:rsidRPr="00EE15E6">
              <w:rPr>
                <w:b/>
                <w:sz w:val="18"/>
                <w:szCs w:val="18"/>
                <w:lang w:bidi="it-IT"/>
              </w:rPr>
              <w:t>Stabilire relazioni tra fenomeni biologici e psicologici</w:t>
            </w:r>
          </w:p>
          <w:p w:rsidR="003E48A5" w:rsidRDefault="003E48A5" w:rsidP="00B54D15">
            <w:pPr>
              <w:numPr>
                <w:ilvl w:val="0"/>
                <w:numId w:val="4"/>
              </w:numPr>
              <w:ind w:left="176" w:hanging="142"/>
              <w:contextualSpacing/>
              <w:rPr>
                <w:b/>
                <w:sz w:val="18"/>
                <w:szCs w:val="18"/>
                <w:lang w:bidi="it-IT"/>
              </w:rPr>
            </w:pPr>
            <w:r w:rsidRPr="00EE15E6">
              <w:rPr>
                <w:b/>
                <w:sz w:val="18"/>
                <w:szCs w:val="18"/>
                <w:lang w:bidi="it-IT"/>
              </w:rPr>
              <w:t>Individua</w:t>
            </w:r>
            <w:r>
              <w:rPr>
                <w:b/>
                <w:sz w:val="18"/>
                <w:szCs w:val="18"/>
                <w:lang w:bidi="it-IT"/>
              </w:rPr>
              <w:t xml:space="preserve">re </w:t>
            </w:r>
            <w:r w:rsidRPr="00EE15E6">
              <w:rPr>
                <w:b/>
                <w:sz w:val="18"/>
                <w:szCs w:val="18"/>
                <w:lang w:bidi="it-IT"/>
              </w:rPr>
              <w:t>le relazioni tra i diversi processi cognitivi</w:t>
            </w:r>
          </w:p>
          <w:p w:rsidR="003E48A5" w:rsidRDefault="003E48A5" w:rsidP="00B54D15">
            <w:pPr>
              <w:numPr>
                <w:ilvl w:val="0"/>
                <w:numId w:val="4"/>
              </w:numPr>
              <w:ind w:left="176" w:hanging="142"/>
              <w:contextualSpacing/>
              <w:rPr>
                <w:sz w:val="18"/>
                <w:szCs w:val="18"/>
              </w:rPr>
            </w:pPr>
            <w:r w:rsidRPr="00393A33">
              <w:rPr>
                <w:b/>
                <w:sz w:val="18"/>
                <w:szCs w:val="18"/>
                <w:lang w:bidi="it-IT"/>
              </w:rPr>
              <w:t>Cogliere l’importanza e il significato delle teorie sull’intelligenza</w:t>
            </w:r>
          </w:p>
        </w:tc>
      </w:tr>
    </w:tbl>
    <w:p w:rsidR="003E48A5" w:rsidRDefault="003E48A5" w:rsidP="003E48A5">
      <w:pPr>
        <w:spacing w:line="276" w:lineRule="auto"/>
        <w:rPr>
          <w:b/>
        </w:rPr>
      </w:pPr>
    </w:p>
    <w:p w:rsidR="003E48A5" w:rsidRDefault="003E48A5" w:rsidP="003E48A5">
      <w:pPr>
        <w:jc w:val="both"/>
        <w:rPr>
          <w:b/>
          <w:sz w:val="24"/>
          <w:szCs w:val="24"/>
        </w:rPr>
      </w:pPr>
    </w:p>
    <w:p w:rsidR="003E48A5" w:rsidRDefault="003E48A5" w:rsidP="00444441">
      <w:pPr>
        <w:tabs>
          <w:tab w:val="left" w:pos="2259"/>
          <w:tab w:val="left" w:pos="3656"/>
        </w:tabs>
        <w:rPr>
          <w:b/>
        </w:rPr>
      </w:pPr>
    </w:p>
    <w:p w:rsidR="00796151" w:rsidRPr="00796151" w:rsidRDefault="00796151" w:rsidP="00796151">
      <w:pPr>
        <w:tabs>
          <w:tab w:val="left" w:pos="2259"/>
        </w:tabs>
        <w:jc w:val="center"/>
        <w:rPr>
          <w:b/>
          <w:sz w:val="24"/>
          <w:szCs w:val="24"/>
        </w:rPr>
      </w:pPr>
      <w:proofErr w:type="spellStart"/>
      <w:r w:rsidRPr="00796151">
        <w:rPr>
          <w:b/>
          <w:sz w:val="24"/>
          <w:szCs w:val="24"/>
        </w:rPr>
        <w:t>UdA</w:t>
      </w:r>
      <w:proofErr w:type="spellEnd"/>
      <w:r w:rsidRPr="00796151">
        <w:rPr>
          <w:b/>
          <w:sz w:val="24"/>
          <w:szCs w:val="24"/>
        </w:rPr>
        <w:t xml:space="preserve"> 3: LA PSICOLOGIA DELLO SVILUPPO</w:t>
      </w:r>
    </w:p>
    <w:p w:rsidR="00C756D3" w:rsidRDefault="00C756D3" w:rsidP="00C756D3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675" w:rsidRPr="00891898" w:rsidRDefault="002F0675" w:rsidP="00C22F68">
            <w:pPr>
              <w:rPr>
                <w:b/>
                <w:sz w:val="16"/>
                <w:szCs w:val="16"/>
              </w:rPr>
            </w:pPr>
          </w:p>
          <w:p w:rsidR="00C756D3" w:rsidRPr="00981E3B" w:rsidRDefault="00F3225E" w:rsidP="00C22F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Competenza</w:t>
            </w:r>
            <w:r w:rsidR="00932117">
              <w:rPr>
                <w:b/>
                <w:sz w:val="20"/>
                <w:szCs w:val="20"/>
              </w:rPr>
              <w:t xml:space="preserve"> PECUP </w:t>
            </w:r>
            <w:r w:rsidR="00C756D3" w:rsidRPr="00981E3B">
              <w:rPr>
                <w:b/>
                <w:sz w:val="20"/>
                <w:szCs w:val="20"/>
              </w:rPr>
              <w:t xml:space="preserve">(1) </w:t>
            </w: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38F" w:rsidRPr="0080238F" w:rsidRDefault="0086788E" w:rsidP="0021023B">
            <w:pPr>
              <w:widowControl w:val="0"/>
              <w:autoSpaceDE w:val="0"/>
              <w:autoSpaceDN w:val="0"/>
              <w:adjustRightInd w:val="0"/>
              <w:spacing w:before="26"/>
              <w:ind w:left="33" w:right="60"/>
              <w:jc w:val="both"/>
              <w:rPr>
                <w:b/>
                <w:sz w:val="16"/>
                <w:szCs w:val="16"/>
              </w:rPr>
            </w:pPr>
            <w:r>
              <w:rPr>
                <w:rStyle w:val="Enfasicorsivo"/>
                <w:b/>
                <w:i w:val="0"/>
                <w:sz w:val="20"/>
                <w:szCs w:val="20"/>
              </w:rPr>
              <w:t xml:space="preserve">N. </w:t>
            </w:r>
            <w:r w:rsidR="00003174">
              <w:rPr>
                <w:rStyle w:val="Enfasicorsivo"/>
                <w:b/>
                <w:i w:val="0"/>
                <w:sz w:val="20"/>
                <w:szCs w:val="20"/>
              </w:rPr>
              <w:t xml:space="preserve">4 </w:t>
            </w:r>
            <w:r w:rsidR="00003174" w:rsidRPr="00003174">
              <w:rPr>
                <w:b/>
                <w:i/>
                <w:sz w:val="20"/>
                <w:szCs w:val="20"/>
              </w:rPr>
              <w:t xml:space="preserve">Prendersi cura e collaborare al soddisfacimento dei bisogni di </w:t>
            </w:r>
            <w:proofErr w:type="spellStart"/>
            <w:r w:rsidR="00003174" w:rsidRPr="00003174">
              <w:rPr>
                <w:b/>
                <w:i/>
                <w:sz w:val="20"/>
                <w:szCs w:val="20"/>
              </w:rPr>
              <w:t>base</w:t>
            </w:r>
            <w:r w:rsidR="002C09CC">
              <w:rPr>
                <w:b/>
                <w:i/>
                <w:sz w:val="20"/>
                <w:szCs w:val="20"/>
              </w:rPr>
              <w:t>di</w:t>
            </w:r>
            <w:proofErr w:type="spellEnd"/>
            <w:r w:rsidR="002C09CC">
              <w:rPr>
                <w:b/>
                <w:i/>
                <w:sz w:val="20"/>
                <w:szCs w:val="20"/>
              </w:rPr>
              <w:t xml:space="preserve"> bambini, persone con disabi</w:t>
            </w:r>
            <w:r w:rsidR="00003174" w:rsidRPr="00003174">
              <w:rPr>
                <w:b/>
                <w:i/>
                <w:sz w:val="20"/>
                <w:szCs w:val="20"/>
              </w:rPr>
              <w:t>lità, anziani nell’espletamento delle più comuni attività quotidiane</w:t>
            </w:r>
          </w:p>
        </w:tc>
      </w:tr>
      <w:tr w:rsidR="00C756D3" w:rsidTr="000B521A">
        <w:trPr>
          <w:trHeight w:val="72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898" w:rsidRPr="00891898" w:rsidRDefault="00891898" w:rsidP="00C22F68">
            <w:pPr>
              <w:rPr>
                <w:b/>
                <w:sz w:val="16"/>
                <w:szCs w:val="16"/>
              </w:rPr>
            </w:pP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Competen</w:t>
            </w:r>
            <w:r w:rsidR="007231C5" w:rsidRPr="00981E3B">
              <w:rPr>
                <w:b/>
                <w:sz w:val="20"/>
                <w:szCs w:val="20"/>
              </w:rPr>
              <w:t xml:space="preserve">za/e chiave di cittadinanza </w:t>
            </w:r>
            <w:r w:rsidRPr="00981E3B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9CC" w:rsidRPr="00F8431E" w:rsidRDefault="002C09CC" w:rsidP="00C32FCE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76"/>
              <w:rPr>
                <w:sz w:val="18"/>
                <w:szCs w:val="18"/>
              </w:rPr>
            </w:pPr>
            <w:r w:rsidRPr="00F8431E">
              <w:rPr>
                <w:sz w:val="18"/>
                <w:szCs w:val="18"/>
              </w:rPr>
              <w:t xml:space="preserve">Competenza personale, </w:t>
            </w:r>
            <w:r w:rsidR="00337956" w:rsidRPr="00F8431E">
              <w:rPr>
                <w:sz w:val="18"/>
                <w:szCs w:val="18"/>
              </w:rPr>
              <w:t>sociale e di apprendimento</w:t>
            </w:r>
          </w:p>
          <w:p w:rsidR="002C09CC" w:rsidRPr="00F8431E" w:rsidRDefault="00337956" w:rsidP="00C32FCE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76"/>
              <w:rPr>
                <w:sz w:val="18"/>
                <w:szCs w:val="18"/>
              </w:rPr>
            </w:pPr>
            <w:r w:rsidRPr="00F8431E">
              <w:rPr>
                <w:sz w:val="18"/>
                <w:szCs w:val="18"/>
              </w:rPr>
              <w:t>Competenze alfabetiche</w:t>
            </w:r>
            <w:r w:rsidR="00086493">
              <w:rPr>
                <w:sz w:val="18"/>
                <w:szCs w:val="18"/>
              </w:rPr>
              <w:t xml:space="preserve"> </w:t>
            </w:r>
            <w:r w:rsidRPr="00F8431E">
              <w:rPr>
                <w:sz w:val="18"/>
                <w:szCs w:val="18"/>
              </w:rPr>
              <w:t>funzionali</w:t>
            </w:r>
          </w:p>
          <w:p w:rsidR="0080238F" w:rsidRPr="00D01143" w:rsidRDefault="00337956" w:rsidP="00C32FCE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20" w:lineRule="exact"/>
              <w:ind w:left="176" w:hanging="176"/>
              <w:rPr>
                <w:sz w:val="18"/>
                <w:szCs w:val="18"/>
              </w:rPr>
            </w:pPr>
            <w:r w:rsidRPr="00D01143">
              <w:rPr>
                <w:sz w:val="18"/>
                <w:szCs w:val="18"/>
              </w:rPr>
              <w:t xml:space="preserve">Competenze </w:t>
            </w:r>
            <w:r w:rsidR="00B146D1" w:rsidRPr="00D01143">
              <w:rPr>
                <w:sz w:val="18"/>
                <w:szCs w:val="18"/>
              </w:rPr>
              <w:t>civiche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898" w:rsidRPr="00891898" w:rsidRDefault="00891898" w:rsidP="00C22F68">
            <w:pPr>
              <w:rPr>
                <w:b/>
                <w:sz w:val="16"/>
                <w:szCs w:val="16"/>
              </w:rPr>
            </w:pPr>
          </w:p>
          <w:p w:rsidR="00C756D3" w:rsidRPr="00981E3B" w:rsidRDefault="00811171" w:rsidP="00C22F68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Competenze disciplinari</w:t>
            </w:r>
          </w:p>
          <w:p w:rsidR="001D2230" w:rsidRPr="00981E3B" w:rsidRDefault="00C756D3" w:rsidP="00C22F68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8E3" w:rsidRDefault="006F08E3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060B1B">
              <w:rPr>
                <w:sz w:val="18"/>
                <w:szCs w:val="18"/>
              </w:rPr>
              <w:t xml:space="preserve">Saper individuare in maniera consapevole e critica modelli scientifici di riferimento in relazione ai fenomeni </w:t>
            </w:r>
            <w:proofErr w:type="spellStart"/>
            <w:r w:rsidRPr="00060B1B">
              <w:rPr>
                <w:sz w:val="18"/>
                <w:szCs w:val="18"/>
              </w:rPr>
              <w:t>psico</w:t>
            </w:r>
            <w:proofErr w:type="spellEnd"/>
            <w:r w:rsidRPr="00060B1B">
              <w:rPr>
                <w:sz w:val="18"/>
                <w:szCs w:val="18"/>
              </w:rPr>
              <w:t>-sociali</w:t>
            </w:r>
          </w:p>
          <w:p w:rsidR="0080238F" w:rsidRPr="00F8431E" w:rsidRDefault="006F08E3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F8431E">
              <w:rPr>
                <w:iCs/>
                <w:color w:val="000000"/>
                <w:sz w:val="18"/>
                <w:szCs w:val="18"/>
              </w:rPr>
              <w:t xml:space="preserve">Saper </w:t>
            </w:r>
            <w:r w:rsidRPr="00F8431E">
              <w:rPr>
                <w:sz w:val="18"/>
                <w:szCs w:val="18"/>
                <w:lang w:eastAsia="it-IT"/>
              </w:rPr>
              <w:t>utilizzare le conoscenze apprese nell’ambito della psicologia per comprendere aspetti della realtà personale e sociale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Default="00C756D3" w:rsidP="00C22F68">
            <w:pPr>
              <w:rPr>
                <w:b/>
                <w:sz w:val="20"/>
                <w:szCs w:val="20"/>
              </w:rPr>
            </w:pPr>
          </w:p>
          <w:p w:rsidR="00BD1D0E" w:rsidRPr="00891898" w:rsidRDefault="00BD1D0E" w:rsidP="00C22F68">
            <w:pPr>
              <w:rPr>
                <w:b/>
                <w:sz w:val="16"/>
                <w:szCs w:val="16"/>
              </w:rPr>
            </w:pP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lastRenderedPageBreak/>
              <w:t>Abilità</w:t>
            </w: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8E3" w:rsidRPr="007762D7" w:rsidRDefault="006F08E3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rFonts w:eastAsia="Times New Roman"/>
                <w:sz w:val="18"/>
                <w:szCs w:val="18"/>
              </w:rPr>
            </w:pPr>
            <w:r w:rsidRPr="007762D7">
              <w:rPr>
                <w:rFonts w:eastAsia="Times New Roman"/>
                <w:sz w:val="18"/>
                <w:szCs w:val="18"/>
              </w:rPr>
              <w:lastRenderedPageBreak/>
              <w:t>Esplorare i tratti evolutivi dell’individuo dall’infanzia all’età anziana nei diversi ambiti dello sviluppo</w:t>
            </w:r>
          </w:p>
          <w:p w:rsidR="006F08E3" w:rsidRPr="001E23CE" w:rsidRDefault="006F08E3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rFonts w:eastAsia="Times New Roman"/>
                <w:sz w:val="18"/>
                <w:szCs w:val="18"/>
              </w:rPr>
            </w:pPr>
            <w:r w:rsidRPr="001E23CE">
              <w:rPr>
                <w:rFonts w:eastAsia="Times New Roman"/>
                <w:sz w:val="18"/>
                <w:szCs w:val="18"/>
              </w:rPr>
              <w:lastRenderedPageBreak/>
              <w:t>Distinguere le peculiarità di ogni tipologia di sviluppo: fisico, cognitivo, affettivo, morale e sociale</w:t>
            </w:r>
          </w:p>
          <w:p w:rsidR="008B5667" w:rsidRPr="00D01143" w:rsidRDefault="006F08E3" w:rsidP="00C32FCE">
            <w:pPr>
              <w:pStyle w:val="Paragrafoelenco"/>
              <w:numPr>
                <w:ilvl w:val="0"/>
                <w:numId w:val="2"/>
              </w:numPr>
              <w:ind w:left="176" w:hanging="142"/>
              <w:rPr>
                <w:b/>
                <w:sz w:val="18"/>
                <w:szCs w:val="18"/>
              </w:rPr>
            </w:pPr>
            <w:r w:rsidRPr="001E23CE">
              <w:rPr>
                <w:rFonts w:eastAsia="Times New Roman"/>
                <w:sz w:val="18"/>
                <w:szCs w:val="18"/>
              </w:rPr>
              <w:t>Individuare le peculiarità dello sviluppo umano nelle prime fasi di vita e l’importanza della relazione affettiva</w:t>
            </w:r>
          </w:p>
        </w:tc>
      </w:tr>
      <w:tr w:rsidR="00C756D3" w:rsidTr="00281D18">
        <w:trPr>
          <w:trHeight w:val="41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E31D14" w:rsidRDefault="00C756D3" w:rsidP="00C22F68">
            <w:pPr>
              <w:rPr>
                <w:b/>
                <w:sz w:val="16"/>
                <w:szCs w:val="16"/>
              </w:rPr>
            </w:pP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08E3" w:rsidRPr="00C85F5D" w:rsidRDefault="006F08E3" w:rsidP="00C32FCE">
            <w:pPr>
              <w:pStyle w:val="Paragrafoelenco"/>
              <w:numPr>
                <w:ilvl w:val="0"/>
                <w:numId w:val="10"/>
              </w:numPr>
              <w:ind w:left="176" w:hanging="142"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La psicologia dell’età evolutiva e la psicologia dello sviluppo</w:t>
            </w:r>
          </w:p>
          <w:p w:rsidR="006F08E3" w:rsidRPr="00C85F5D" w:rsidRDefault="006F08E3" w:rsidP="00C32FCE">
            <w:pPr>
              <w:numPr>
                <w:ilvl w:val="0"/>
                <w:numId w:val="9"/>
              </w:numPr>
              <w:ind w:left="176" w:hanging="142"/>
              <w:contextualSpacing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Le fasi della vita</w:t>
            </w:r>
          </w:p>
          <w:p w:rsidR="006F08E3" w:rsidRPr="00C85F5D" w:rsidRDefault="006F08E3" w:rsidP="00C32FCE">
            <w:pPr>
              <w:numPr>
                <w:ilvl w:val="0"/>
                <w:numId w:val="9"/>
              </w:numPr>
              <w:ind w:left="176" w:hanging="142"/>
              <w:contextualSpacing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Lo sviluppo fisico e motorio dall’infanzia all’età anziana</w:t>
            </w:r>
          </w:p>
          <w:p w:rsidR="006F08E3" w:rsidRPr="00C85F5D" w:rsidRDefault="006F08E3" w:rsidP="00C32FCE">
            <w:pPr>
              <w:numPr>
                <w:ilvl w:val="0"/>
                <w:numId w:val="9"/>
              </w:numPr>
              <w:ind w:left="176" w:hanging="142"/>
              <w:contextualSpacing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Lo sviluppo del linguaggio e le sue tappe</w:t>
            </w:r>
          </w:p>
          <w:p w:rsidR="0097225C" w:rsidRPr="00C85F5D" w:rsidRDefault="006F08E3" w:rsidP="00C32FCE">
            <w:pPr>
              <w:numPr>
                <w:ilvl w:val="0"/>
                <w:numId w:val="9"/>
              </w:numPr>
              <w:ind w:left="176" w:hanging="142"/>
              <w:contextualSpacing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La teoria dell’attaccamento</w:t>
            </w:r>
          </w:p>
          <w:p w:rsidR="008B5667" w:rsidRPr="008B6447" w:rsidRDefault="006F08E3" w:rsidP="00C32FCE">
            <w:pPr>
              <w:numPr>
                <w:ilvl w:val="0"/>
                <w:numId w:val="9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Lo sviluppo morale</w:t>
            </w:r>
          </w:p>
        </w:tc>
      </w:tr>
      <w:tr w:rsidR="00C756D3" w:rsidTr="00281D18">
        <w:trPr>
          <w:trHeight w:val="83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E31D14" w:rsidRDefault="00C756D3" w:rsidP="00C22F68">
            <w:pPr>
              <w:rPr>
                <w:b/>
                <w:sz w:val="16"/>
                <w:szCs w:val="16"/>
              </w:rPr>
            </w:pP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Contenuti (4)</w:t>
            </w:r>
            <w:r w:rsidR="008003BD" w:rsidRPr="00981E3B">
              <w:rPr>
                <w:b/>
                <w:sz w:val="20"/>
                <w:szCs w:val="20"/>
              </w:rPr>
              <w:t>*</w:t>
            </w: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667" w:rsidRDefault="00E23778" w:rsidP="00F93EDF">
            <w:pPr>
              <w:rPr>
                <w:b/>
                <w:sz w:val="18"/>
                <w:szCs w:val="18"/>
              </w:rPr>
            </w:pPr>
            <w:r w:rsidRPr="00F34EF5">
              <w:rPr>
                <w:b/>
                <w:sz w:val="18"/>
                <w:szCs w:val="18"/>
              </w:rPr>
              <w:t>Unità</w:t>
            </w:r>
            <w:r w:rsidR="00220F92">
              <w:rPr>
                <w:b/>
                <w:sz w:val="18"/>
                <w:szCs w:val="18"/>
              </w:rPr>
              <w:t xml:space="preserve"> 6</w:t>
            </w:r>
          </w:p>
          <w:p w:rsidR="006F08E3" w:rsidRPr="00CC1FE6" w:rsidRDefault="003A30FD" w:rsidP="00F93E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Par. 1 P</w:t>
            </w:r>
            <w:r w:rsidR="00220F92">
              <w:rPr>
                <w:sz w:val="18"/>
                <w:szCs w:val="18"/>
              </w:rPr>
              <w:t>sicologia e lo</w:t>
            </w:r>
            <w:r w:rsidR="006F08E3" w:rsidRPr="00CC1FE6">
              <w:rPr>
                <w:sz w:val="18"/>
                <w:szCs w:val="18"/>
              </w:rPr>
              <w:t xml:space="preserve"> sviluppo</w:t>
            </w:r>
            <w:r w:rsidR="00220F92">
              <w:rPr>
                <w:sz w:val="18"/>
                <w:szCs w:val="18"/>
              </w:rPr>
              <w:t xml:space="preserve"> dell’essere umano pag.191</w:t>
            </w:r>
          </w:p>
          <w:p w:rsidR="006F08E3" w:rsidRPr="00CC1FE6" w:rsidRDefault="006F08E3" w:rsidP="00F93EDF">
            <w:pPr>
              <w:rPr>
                <w:sz w:val="18"/>
                <w:szCs w:val="18"/>
              </w:rPr>
            </w:pPr>
            <w:r w:rsidRPr="00CC1FE6">
              <w:rPr>
                <w:sz w:val="18"/>
                <w:szCs w:val="18"/>
              </w:rPr>
              <w:t>Par. 2 Lo sv</w:t>
            </w:r>
            <w:r w:rsidR="00220F92">
              <w:rPr>
                <w:sz w:val="18"/>
                <w:szCs w:val="18"/>
              </w:rPr>
              <w:t>iluppo fisico e motorio pag. 198</w:t>
            </w:r>
          </w:p>
          <w:p w:rsidR="006F08E3" w:rsidRPr="00CC1FE6" w:rsidRDefault="006F08E3" w:rsidP="00F93EDF">
            <w:pPr>
              <w:rPr>
                <w:sz w:val="18"/>
                <w:szCs w:val="18"/>
              </w:rPr>
            </w:pPr>
            <w:r w:rsidRPr="00CC1FE6">
              <w:rPr>
                <w:sz w:val="18"/>
                <w:szCs w:val="18"/>
              </w:rPr>
              <w:t xml:space="preserve">Par. </w:t>
            </w:r>
            <w:r w:rsidR="00220F92">
              <w:rPr>
                <w:sz w:val="18"/>
                <w:szCs w:val="18"/>
              </w:rPr>
              <w:t>3 Lo sviluppo cognitivo pag. 204</w:t>
            </w:r>
          </w:p>
          <w:p w:rsidR="006F08E3" w:rsidRPr="00CC1FE6" w:rsidRDefault="006F08E3" w:rsidP="00F93EDF">
            <w:pPr>
              <w:rPr>
                <w:sz w:val="18"/>
                <w:szCs w:val="18"/>
              </w:rPr>
            </w:pPr>
            <w:r w:rsidRPr="00CC1FE6">
              <w:rPr>
                <w:sz w:val="18"/>
                <w:szCs w:val="18"/>
              </w:rPr>
              <w:t xml:space="preserve">Par. 4 Lo sviluppo </w:t>
            </w:r>
            <w:r w:rsidR="00CA20BF">
              <w:rPr>
                <w:sz w:val="18"/>
                <w:szCs w:val="18"/>
              </w:rPr>
              <w:t>affettivo e morale pag. 214</w:t>
            </w:r>
          </w:p>
          <w:p w:rsidR="006F08E3" w:rsidRPr="00F34EF5" w:rsidRDefault="006F08E3" w:rsidP="00F93EDF">
            <w:pPr>
              <w:rPr>
                <w:sz w:val="18"/>
                <w:szCs w:val="18"/>
              </w:rPr>
            </w:pPr>
            <w:r w:rsidRPr="00CC1FE6">
              <w:rPr>
                <w:sz w:val="18"/>
                <w:szCs w:val="18"/>
              </w:rPr>
              <w:t xml:space="preserve">Par. 5 Lo sviluppo sociale pag. </w:t>
            </w:r>
            <w:r w:rsidR="00CA20BF">
              <w:rPr>
                <w:sz w:val="18"/>
                <w:szCs w:val="18"/>
              </w:rPr>
              <w:t>220</w:t>
            </w:r>
          </w:p>
        </w:tc>
      </w:tr>
      <w:tr w:rsidR="00C756D3" w:rsidTr="00BB581A">
        <w:trPr>
          <w:trHeight w:val="27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981E3B" w:rsidRDefault="00C756D3" w:rsidP="008B6447">
            <w:pPr>
              <w:spacing w:line="360" w:lineRule="auto"/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Compito/ Prodotto 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84B" w:rsidRPr="00F34EF5" w:rsidRDefault="00103508" w:rsidP="00BB581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Costruire una m</w:t>
            </w:r>
            <w:r w:rsidR="00DE584B">
              <w:rPr>
                <w:sz w:val="18"/>
                <w:szCs w:val="18"/>
              </w:rPr>
              <w:t>appa concettuale dell’argomento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981E3B" w:rsidRDefault="00C756D3" w:rsidP="008B6447">
            <w:pPr>
              <w:spacing w:line="360" w:lineRule="auto"/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F34EF5" w:rsidRDefault="00EC1529" w:rsidP="00BB581A">
            <w:pPr>
              <w:tabs>
                <w:tab w:val="left" w:pos="10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F66C33">
              <w:rPr>
                <w:sz w:val="18"/>
                <w:szCs w:val="18"/>
              </w:rPr>
              <w:t xml:space="preserve"> ore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981E3B" w:rsidRDefault="00C756D3" w:rsidP="008B6447">
            <w:pPr>
              <w:spacing w:line="360" w:lineRule="auto"/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Metodologie didattiche 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531" w:rsidRPr="00F34EF5" w:rsidRDefault="00DE584B" w:rsidP="00DE58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953D16" w:rsidRPr="00F34EF5">
              <w:rPr>
                <w:sz w:val="18"/>
                <w:szCs w:val="18"/>
              </w:rPr>
              <w:t>ezione frontale,</w:t>
            </w:r>
            <w:r w:rsidR="001D5ECD">
              <w:rPr>
                <w:sz w:val="18"/>
                <w:szCs w:val="18"/>
              </w:rPr>
              <w:t xml:space="preserve"> </w:t>
            </w:r>
            <w:r w:rsidR="00E9170C" w:rsidRPr="00F34EF5">
              <w:rPr>
                <w:sz w:val="18"/>
                <w:szCs w:val="18"/>
              </w:rPr>
              <w:t>lezione partecipata</w:t>
            </w:r>
            <w:r w:rsidR="00FC6198" w:rsidRPr="00F34EF5">
              <w:rPr>
                <w:sz w:val="18"/>
                <w:szCs w:val="18"/>
              </w:rPr>
              <w:t xml:space="preserve">, </w:t>
            </w:r>
            <w:r w:rsidR="00953D16" w:rsidRPr="00F34EF5">
              <w:rPr>
                <w:sz w:val="18"/>
                <w:szCs w:val="18"/>
              </w:rPr>
              <w:t>visione d</w:t>
            </w:r>
            <w:r w:rsidR="00FC6198" w:rsidRPr="00F34EF5">
              <w:rPr>
                <w:sz w:val="18"/>
                <w:szCs w:val="18"/>
              </w:rPr>
              <w:t>i</w:t>
            </w:r>
            <w:r w:rsidR="001D5ECD">
              <w:rPr>
                <w:sz w:val="18"/>
                <w:szCs w:val="18"/>
              </w:rPr>
              <w:t xml:space="preserve"> </w:t>
            </w:r>
            <w:r w:rsidR="00AF1C02" w:rsidRPr="00F34EF5">
              <w:rPr>
                <w:sz w:val="18"/>
                <w:szCs w:val="18"/>
              </w:rPr>
              <w:t xml:space="preserve">un </w:t>
            </w:r>
            <w:r w:rsidR="00FC6198" w:rsidRPr="00F34EF5">
              <w:rPr>
                <w:sz w:val="18"/>
                <w:szCs w:val="18"/>
              </w:rPr>
              <w:t>f</w:t>
            </w:r>
            <w:r w:rsidR="00C4454B" w:rsidRPr="00F34EF5">
              <w:rPr>
                <w:sz w:val="18"/>
                <w:szCs w:val="18"/>
              </w:rPr>
              <w:t>ilm</w:t>
            </w:r>
            <w:r w:rsidR="0022307B">
              <w:rPr>
                <w:sz w:val="18"/>
                <w:szCs w:val="18"/>
              </w:rPr>
              <w:t>, lavoro di gruppo</w:t>
            </w:r>
          </w:p>
        </w:tc>
      </w:tr>
      <w:tr w:rsidR="00C756D3" w:rsidTr="001F06C6">
        <w:trPr>
          <w:trHeight w:val="50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981E3B" w:rsidRDefault="00C756D3" w:rsidP="00894CFD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Materiali,</w:t>
            </w:r>
            <w:r w:rsidR="00B97FF3">
              <w:rPr>
                <w:b/>
                <w:sz w:val="20"/>
                <w:szCs w:val="20"/>
              </w:rPr>
              <w:t xml:space="preserve"> </w:t>
            </w:r>
            <w:r w:rsidR="00B66791" w:rsidRPr="00981E3B">
              <w:rPr>
                <w:b/>
                <w:sz w:val="20"/>
                <w:szCs w:val="20"/>
              </w:rPr>
              <w:t>s</w:t>
            </w:r>
            <w:r w:rsidRPr="00981E3B">
              <w:rPr>
                <w:b/>
                <w:sz w:val="20"/>
                <w:szCs w:val="20"/>
              </w:rPr>
              <w:t>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531" w:rsidRPr="00F34EF5" w:rsidRDefault="00C756D3" w:rsidP="00843655">
            <w:pPr>
              <w:rPr>
                <w:sz w:val="18"/>
                <w:szCs w:val="18"/>
              </w:rPr>
            </w:pPr>
            <w:r w:rsidRPr="00F34EF5">
              <w:rPr>
                <w:sz w:val="18"/>
                <w:szCs w:val="18"/>
              </w:rPr>
              <w:t xml:space="preserve">Libro di testo, </w:t>
            </w:r>
            <w:r w:rsidR="00F3168D" w:rsidRPr="00F34EF5">
              <w:rPr>
                <w:sz w:val="18"/>
                <w:szCs w:val="18"/>
              </w:rPr>
              <w:t>filmati didattici</w:t>
            </w:r>
            <w:r w:rsidR="00327418" w:rsidRPr="00F34EF5">
              <w:rPr>
                <w:sz w:val="18"/>
                <w:szCs w:val="18"/>
              </w:rPr>
              <w:t>, ricerche sul web</w:t>
            </w:r>
          </w:p>
        </w:tc>
      </w:tr>
      <w:tr w:rsidR="00C756D3" w:rsidTr="001F06C6">
        <w:trPr>
          <w:trHeight w:val="41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981E3B" w:rsidRDefault="00C756D3" w:rsidP="00894CFD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Verifiche: numero e tipologia 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F34EF5" w:rsidRDefault="00BD3581" w:rsidP="00894C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prova scritta semi</w:t>
            </w:r>
            <w:r w:rsidR="00FE58E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struttura</w:t>
            </w:r>
            <w:r w:rsidR="00412260">
              <w:rPr>
                <w:sz w:val="18"/>
                <w:szCs w:val="18"/>
              </w:rPr>
              <w:t>ta</w:t>
            </w:r>
          </w:p>
          <w:p w:rsidR="00043411" w:rsidRPr="00F34EF5" w:rsidRDefault="00043411" w:rsidP="00894CFD">
            <w:pPr>
              <w:rPr>
                <w:sz w:val="18"/>
                <w:szCs w:val="18"/>
              </w:rPr>
            </w:pP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083C86" w:rsidRDefault="00C756D3" w:rsidP="00C22F68">
            <w:pPr>
              <w:rPr>
                <w:b/>
                <w:sz w:val="16"/>
                <w:szCs w:val="16"/>
              </w:rPr>
            </w:pPr>
          </w:p>
          <w:p w:rsidR="006A19D9" w:rsidRDefault="006A19D9" w:rsidP="00C22F68">
            <w:pPr>
              <w:rPr>
                <w:b/>
                <w:sz w:val="20"/>
                <w:szCs w:val="20"/>
              </w:rPr>
            </w:pP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>Valutazione (8)</w:t>
            </w:r>
          </w:p>
          <w:p w:rsidR="00C756D3" w:rsidRPr="00981E3B" w:rsidRDefault="00C756D3" w:rsidP="00C22F68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9EC" w:rsidRPr="00F34EF5" w:rsidRDefault="00A319EC" w:rsidP="00641BC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F34EF5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A319EC" w:rsidRPr="00F34EF5" w:rsidRDefault="00B4505D" w:rsidP="00641BC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F34EF5">
              <w:rPr>
                <w:sz w:val="18"/>
                <w:szCs w:val="18"/>
                <w:lang w:eastAsia="it-IT"/>
              </w:rPr>
              <w:t>-</w:t>
            </w:r>
            <w:r w:rsidR="00250CE5">
              <w:rPr>
                <w:sz w:val="18"/>
                <w:szCs w:val="18"/>
                <w:lang w:eastAsia="it-IT"/>
              </w:rPr>
              <w:t>Comprendere ed analizzare i vari aspetti dell’argomento</w:t>
            </w:r>
            <w:r w:rsidR="00B97FF3">
              <w:rPr>
                <w:sz w:val="18"/>
                <w:szCs w:val="18"/>
                <w:lang w:eastAsia="it-IT"/>
              </w:rPr>
              <w:t xml:space="preserve"> </w:t>
            </w:r>
            <w:r w:rsidR="00A319EC" w:rsidRPr="00F34EF5">
              <w:rPr>
                <w:sz w:val="18"/>
                <w:szCs w:val="18"/>
                <w:lang w:eastAsia="it-IT"/>
              </w:rPr>
              <w:t>anche con l’aiuto di strategie metodologiche</w:t>
            </w:r>
            <w:r w:rsidR="00894CFD" w:rsidRPr="00F34EF5">
              <w:rPr>
                <w:sz w:val="18"/>
                <w:szCs w:val="18"/>
                <w:lang w:eastAsia="it-IT"/>
              </w:rPr>
              <w:t>(</w:t>
            </w:r>
            <w:r w:rsidR="00750402" w:rsidRPr="00F34EF5">
              <w:rPr>
                <w:sz w:val="18"/>
                <w:szCs w:val="18"/>
                <w:lang w:eastAsia="it-IT"/>
              </w:rPr>
              <w:t xml:space="preserve">questionari, </w:t>
            </w:r>
            <w:r w:rsidR="00A319EC" w:rsidRPr="00F34EF5">
              <w:rPr>
                <w:sz w:val="18"/>
                <w:szCs w:val="18"/>
                <w:lang w:eastAsia="it-IT"/>
              </w:rPr>
              <w:t>schematizzazioni, schede di osservazione</w:t>
            </w:r>
            <w:r w:rsidR="005506EC" w:rsidRPr="00F34EF5">
              <w:rPr>
                <w:sz w:val="18"/>
                <w:szCs w:val="18"/>
                <w:lang w:eastAsia="it-IT"/>
              </w:rPr>
              <w:t>, etc.</w:t>
            </w:r>
            <w:r w:rsidR="00A319EC" w:rsidRPr="00F34EF5">
              <w:rPr>
                <w:sz w:val="18"/>
                <w:szCs w:val="18"/>
                <w:lang w:eastAsia="it-IT"/>
              </w:rPr>
              <w:t>)</w:t>
            </w:r>
          </w:p>
          <w:p w:rsidR="00C756D3" w:rsidRDefault="003B4169" w:rsidP="00641BC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34EF5">
              <w:rPr>
                <w:sz w:val="18"/>
                <w:szCs w:val="18"/>
                <w:lang w:eastAsia="it-IT"/>
              </w:rPr>
              <w:t xml:space="preserve">- </w:t>
            </w:r>
            <w:r w:rsidRPr="00F34EF5">
              <w:rPr>
                <w:sz w:val="18"/>
                <w:szCs w:val="18"/>
              </w:rPr>
              <w:t>Valuta</w:t>
            </w:r>
            <w:r w:rsidR="00B4505D" w:rsidRPr="00F34EF5">
              <w:rPr>
                <w:sz w:val="18"/>
                <w:szCs w:val="18"/>
              </w:rPr>
              <w:t>re</w:t>
            </w:r>
            <w:r w:rsidRPr="00F34EF5">
              <w:rPr>
                <w:sz w:val="18"/>
                <w:szCs w:val="18"/>
              </w:rPr>
              <w:t xml:space="preserve"> tempi, strumenti, risorse rispetto ad un compito assegnato</w:t>
            </w:r>
          </w:p>
          <w:p w:rsidR="00103508" w:rsidRPr="00B96FCE" w:rsidRDefault="00103508" w:rsidP="00103508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B96FCE">
              <w:rPr>
                <w:sz w:val="18"/>
                <w:szCs w:val="18"/>
              </w:rPr>
              <w:t xml:space="preserve">- </w:t>
            </w:r>
            <w:r w:rsidRPr="00B96FCE">
              <w:rPr>
                <w:sz w:val="18"/>
                <w:szCs w:val="18"/>
                <w:lang w:eastAsia="it-IT"/>
              </w:rPr>
              <w:t>Analizzare e collegare i diversi argomenti</w:t>
            </w:r>
          </w:p>
          <w:p w:rsidR="00043411" w:rsidRPr="00F34EF5" w:rsidRDefault="00F14000" w:rsidP="00843655">
            <w:pPr>
              <w:rPr>
                <w:b/>
                <w:sz w:val="18"/>
                <w:szCs w:val="18"/>
              </w:rPr>
            </w:pPr>
            <w:r w:rsidRPr="00F34EF5">
              <w:rPr>
                <w:sz w:val="18"/>
                <w:szCs w:val="18"/>
              </w:rPr>
              <w:t>Si allega la griglia</w:t>
            </w:r>
            <w:r w:rsidR="00C756D3" w:rsidRPr="00F34EF5">
              <w:rPr>
                <w:sz w:val="18"/>
                <w:szCs w:val="18"/>
              </w:rPr>
              <w:t xml:space="preserve"> di valutazione (All.1)</w:t>
            </w:r>
          </w:p>
        </w:tc>
      </w:tr>
      <w:tr w:rsidR="00C756D3" w:rsidTr="00281D1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981E3B" w:rsidRDefault="00F3225E" w:rsidP="00E22211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</w:t>
            </w:r>
            <w:r w:rsidR="00E22211">
              <w:rPr>
                <w:b/>
                <w:sz w:val="20"/>
                <w:szCs w:val="20"/>
              </w:rPr>
              <w:t xml:space="preserve">: modalità e tempi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F34EF5" w:rsidRDefault="00C756D3" w:rsidP="00E22211">
            <w:pPr>
              <w:spacing w:line="276" w:lineRule="auto"/>
              <w:rPr>
                <w:sz w:val="18"/>
                <w:szCs w:val="18"/>
              </w:rPr>
            </w:pPr>
            <w:r w:rsidRPr="00F34EF5">
              <w:rPr>
                <w:sz w:val="18"/>
                <w:szCs w:val="18"/>
              </w:rPr>
              <w:t xml:space="preserve">Individuale con verifica orale </w:t>
            </w:r>
            <w:r w:rsidR="000F70D0" w:rsidRPr="00F34EF5">
              <w:rPr>
                <w:sz w:val="18"/>
                <w:szCs w:val="18"/>
              </w:rPr>
              <w:t>al termine dell’</w:t>
            </w:r>
            <w:proofErr w:type="spellStart"/>
            <w:r w:rsidR="000F70D0" w:rsidRPr="00F34EF5">
              <w:rPr>
                <w:sz w:val="18"/>
                <w:szCs w:val="18"/>
              </w:rPr>
              <w:t>Uda</w:t>
            </w:r>
            <w:proofErr w:type="spellEnd"/>
          </w:p>
        </w:tc>
      </w:tr>
      <w:tr w:rsidR="00C756D3" w:rsidTr="00753E64">
        <w:trPr>
          <w:trHeight w:val="53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56D3" w:rsidRPr="00981E3B" w:rsidRDefault="00C756D3" w:rsidP="001F06C6">
            <w:pPr>
              <w:rPr>
                <w:b/>
                <w:sz w:val="20"/>
                <w:szCs w:val="20"/>
              </w:rPr>
            </w:pPr>
            <w:r w:rsidRPr="00981E3B">
              <w:rPr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6D3" w:rsidRPr="00F34EF5" w:rsidRDefault="00FE2E6F" w:rsidP="001F06C6">
            <w:pPr>
              <w:spacing w:after="2"/>
              <w:ind w:right="32"/>
              <w:rPr>
                <w:b/>
                <w:sz w:val="18"/>
                <w:szCs w:val="18"/>
              </w:rPr>
            </w:pPr>
            <w:r>
              <w:rPr>
                <w:rFonts w:eastAsia="Cambria"/>
                <w:sz w:val="18"/>
                <w:szCs w:val="18"/>
              </w:rPr>
              <w:t>Lab. s</w:t>
            </w:r>
            <w:r w:rsidR="006B3ABE">
              <w:rPr>
                <w:rFonts w:eastAsia="Cambria"/>
                <w:sz w:val="18"/>
                <w:szCs w:val="18"/>
              </w:rPr>
              <w:t>ervizi sociali</w:t>
            </w:r>
          </w:p>
        </w:tc>
      </w:tr>
      <w:tr w:rsidR="00950409" w:rsidTr="00753E64">
        <w:trPr>
          <w:trHeight w:val="53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409" w:rsidRPr="00142778" w:rsidRDefault="00A638BD" w:rsidP="00EE15E6">
            <w:pPr>
              <w:spacing w:line="276" w:lineRule="auto"/>
              <w:rPr>
                <w:b/>
              </w:rPr>
            </w:pPr>
            <w:proofErr w:type="spellStart"/>
            <w:r w:rsidRPr="00142778">
              <w:rPr>
                <w:b/>
              </w:rPr>
              <w:t>Saperi</w:t>
            </w:r>
            <w:proofErr w:type="spellEnd"/>
            <w:r w:rsidRPr="00142778">
              <w:rPr>
                <w:b/>
              </w:rPr>
              <w:t xml:space="preserve">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0409" w:rsidRPr="009568AB" w:rsidRDefault="00F8431E" w:rsidP="00C32FCE">
            <w:pPr>
              <w:pStyle w:val="Paragrafoelenco"/>
              <w:numPr>
                <w:ilvl w:val="0"/>
                <w:numId w:val="2"/>
              </w:numPr>
              <w:spacing w:after="2"/>
              <w:ind w:left="176" w:right="32" w:hanging="142"/>
              <w:rPr>
                <w:b/>
                <w:iCs/>
                <w:color w:val="000000"/>
                <w:sz w:val="18"/>
                <w:szCs w:val="18"/>
              </w:rPr>
            </w:pPr>
            <w:r w:rsidRPr="009568AB">
              <w:rPr>
                <w:b/>
                <w:iCs/>
                <w:color w:val="000000"/>
                <w:sz w:val="18"/>
                <w:szCs w:val="18"/>
              </w:rPr>
              <w:t xml:space="preserve">Saper </w:t>
            </w:r>
            <w:r w:rsidRPr="009568AB">
              <w:rPr>
                <w:b/>
                <w:sz w:val="18"/>
                <w:szCs w:val="18"/>
                <w:lang w:eastAsia="it-IT"/>
              </w:rPr>
              <w:t>utilizzare le conoscenze apprese nell’ambito della psicologia per comprendere aspetti della realtà personale e sociale</w:t>
            </w:r>
          </w:p>
          <w:p w:rsidR="00F8431E" w:rsidRDefault="00F8431E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Distinguere le principali caratteristiche</w:t>
            </w:r>
            <w:r w:rsidRPr="00F8431E">
              <w:rPr>
                <w:rFonts w:eastAsia="Times New Roman"/>
                <w:b/>
                <w:sz w:val="18"/>
                <w:szCs w:val="18"/>
              </w:rPr>
              <w:t xml:space="preserve"> di ogni tipologia di sviluppo: fisico, cognitivo, affettivo, morale e sociale</w:t>
            </w:r>
          </w:p>
          <w:p w:rsidR="00F8431E" w:rsidRPr="00F8431E" w:rsidRDefault="00F8431E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Riconoscere le caratteristiche</w:t>
            </w:r>
            <w:r w:rsidRPr="00F8431E">
              <w:rPr>
                <w:rFonts w:eastAsia="Times New Roman"/>
                <w:b/>
                <w:sz w:val="18"/>
                <w:szCs w:val="18"/>
              </w:rPr>
              <w:t xml:space="preserve"> dello sviluppo umano nelle prime fasi di vita e l’importanza della relazione affettiva</w:t>
            </w:r>
          </w:p>
        </w:tc>
      </w:tr>
    </w:tbl>
    <w:p w:rsidR="00A20EDD" w:rsidRDefault="00A20EDD" w:rsidP="001F06C6">
      <w:pPr>
        <w:rPr>
          <w:b/>
        </w:rPr>
      </w:pPr>
    </w:p>
    <w:p w:rsidR="000202CB" w:rsidRDefault="000202CB" w:rsidP="00181ED1">
      <w:pPr>
        <w:jc w:val="center"/>
        <w:rPr>
          <w:b/>
        </w:rPr>
      </w:pPr>
    </w:p>
    <w:p w:rsidR="00EC3C83" w:rsidRPr="00EC3C83" w:rsidRDefault="00EC3C83" w:rsidP="00181ED1">
      <w:pPr>
        <w:jc w:val="center"/>
        <w:rPr>
          <w:b/>
          <w:sz w:val="16"/>
          <w:szCs w:val="16"/>
        </w:rPr>
      </w:pPr>
    </w:p>
    <w:p w:rsidR="0015440A" w:rsidRDefault="00181ED1" w:rsidP="0015440A">
      <w:pPr>
        <w:jc w:val="center"/>
        <w:rPr>
          <w:b/>
          <w:sz w:val="24"/>
          <w:szCs w:val="24"/>
        </w:rPr>
      </w:pPr>
      <w:r w:rsidRPr="00796151">
        <w:rPr>
          <w:b/>
          <w:sz w:val="24"/>
          <w:szCs w:val="24"/>
        </w:rPr>
        <w:t>UdA</w:t>
      </w:r>
      <w:r w:rsidR="00C756D3" w:rsidRPr="00796151">
        <w:rPr>
          <w:b/>
          <w:sz w:val="24"/>
          <w:szCs w:val="24"/>
        </w:rPr>
        <w:t>4</w:t>
      </w:r>
      <w:r w:rsidRPr="00796151">
        <w:rPr>
          <w:b/>
          <w:sz w:val="24"/>
          <w:szCs w:val="24"/>
        </w:rPr>
        <w:t xml:space="preserve">: </w:t>
      </w:r>
      <w:r w:rsidR="00772194">
        <w:rPr>
          <w:b/>
          <w:sz w:val="24"/>
          <w:szCs w:val="24"/>
        </w:rPr>
        <w:t>I</w:t>
      </w:r>
      <w:r w:rsidR="00F93EDF" w:rsidRPr="00796151">
        <w:rPr>
          <w:b/>
          <w:sz w:val="24"/>
          <w:szCs w:val="24"/>
        </w:rPr>
        <w:t xml:space="preserve"> DIRITTI </w:t>
      </w:r>
      <w:r w:rsidR="00772194">
        <w:rPr>
          <w:b/>
          <w:sz w:val="24"/>
          <w:szCs w:val="24"/>
        </w:rPr>
        <w:t xml:space="preserve">DEI MINORI </w:t>
      </w:r>
      <w:r w:rsidR="00F93EDF" w:rsidRPr="00796151">
        <w:rPr>
          <w:b/>
          <w:sz w:val="24"/>
          <w:szCs w:val="24"/>
        </w:rPr>
        <w:t>E</w:t>
      </w:r>
      <w:r w:rsidR="00772194">
        <w:rPr>
          <w:b/>
          <w:sz w:val="24"/>
          <w:szCs w:val="24"/>
        </w:rPr>
        <w:t xml:space="preserve"> IL</w:t>
      </w:r>
      <w:r w:rsidR="00F93EDF" w:rsidRPr="00796151">
        <w:rPr>
          <w:b/>
          <w:sz w:val="24"/>
          <w:szCs w:val="24"/>
        </w:rPr>
        <w:t xml:space="preserve"> DISAGIO</w:t>
      </w:r>
      <w:r w:rsidR="00772194">
        <w:rPr>
          <w:b/>
          <w:sz w:val="24"/>
          <w:szCs w:val="24"/>
        </w:rPr>
        <w:t xml:space="preserve"> DEGLI ADOLESCENTI</w:t>
      </w:r>
    </w:p>
    <w:p w:rsidR="0015440A" w:rsidRDefault="00792895" w:rsidP="0015440A">
      <w:pPr>
        <w:jc w:val="center"/>
      </w:pPr>
      <w:r>
        <w:t>(in compresenza con Lab. s</w:t>
      </w:r>
      <w:r w:rsidR="0015440A" w:rsidRPr="00865996">
        <w:t>ervizi sociali)</w:t>
      </w:r>
    </w:p>
    <w:p w:rsidR="00E40B9D" w:rsidRPr="00E40B9D" w:rsidRDefault="00E40B9D" w:rsidP="0015440A">
      <w:pPr>
        <w:jc w:val="center"/>
        <w:rPr>
          <w:sz w:val="16"/>
          <w:szCs w:val="1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A20EDD" w:rsidTr="00894CFD">
        <w:trPr>
          <w:trHeight w:val="87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B200CB" w:rsidRDefault="00A20EDD">
            <w:pPr>
              <w:rPr>
                <w:b/>
                <w:sz w:val="16"/>
                <w:szCs w:val="16"/>
              </w:rPr>
            </w:pPr>
          </w:p>
          <w:p w:rsidR="00A20EDD" w:rsidRPr="00753E64" w:rsidRDefault="00F3225E" w:rsidP="00894C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Competenza </w:t>
            </w:r>
            <w:r w:rsidR="00932117">
              <w:rPr>
                <w:b/>
                <w:sz w:val="20"/>
                <w:szCs w:val="20"/>
              </w:rPr>
              <w:t>PECUP</w:t>
            </w:r>
            <w:r w:rsidR="002A7F3B" w:rsidRPr="00753E64">
              <w:rPr>
                <w:b/>
                <w:sz w:val="20"/>
                <w:szCs w:val="20"/>
              </w:rPr>
              <w:t xml:space="preserve">(1)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F60E47" w:rsidRDefault="004548D2" w:rsidP="00EC1ACE">
            <w:pPr>
              <w:widowControl w:val="0"/>
              <w:autoSpaceDE w:val="0"/>
              <w:autoSpaceDN w:val="0"/>
              <w:adjustRightInd w:val="0"/>
              <w:spacing w:before="26"/>
              <w:ind w:left="33" w:right="60"/>
              <w:jc w:val="both"/>
              <w:rPr>
                <w:b/>
                <w:sz w:val="18"/>
                <w:szCs w:val="18"/>
              </w:rPr>
            </w:pPr>
            <w:r w:rsidRPr="00F60E47">
              <w:rPr>
                <w:b/>
                <w:iCs/>
                <w:spacing w:val="-1"/>
                <w:sz w:val="18"/>
                <w:szCs w:val="18"/>
              </w:rPr>
              <w:t xml:space="preserve">N. </w:t>
            </w:r>
            <w:r w:rsidR="0023548E">
              <w:rPr>
                <w:b/>
                <w:iCs/>
                <w:spacing w:val="-1"/>
                <w:sz w:val="18"/>
                <w:szCs w:val="18"/>
              </w:rPr>
              <w:t>6</w:t>
            </w:r>
            <w:r w:rsidR="0023548E" w:rsidRPr="0023548E">
              <w:rPr>
                <w:b/>
                <w:i/>
                <w:sz w:val="20"/>
                <w:szCs w:val="20"/>
              </w:rPr>
              <w:t>Curare l’allestimento dell’ambiente di vita della persona in difficoltà con riferimento alle misure per la salvaguardia della sua sicurezza e incolumità, anche provvedendo alla promozione e al man-tenimento delle capacità residue e della autono</w:t>
            </w:r>
            <w:r w:rsidR="0023548E">
              <w:rPr>
                <w:b/>
                <w:i/>
                <w:sz w:val="20"/>
                <w:szCs w:val="20"/>
              </w:rPr>
              <w:t>mia nel proprio ambiente di vita</w:t>
            </w:r>
          </w:p>
        </w:tc>
      </w:tr>
      <w:tr w:rsidR="00A20ED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E8" w:rsidRPr="00B200CB" w:rsidRDefault="00111FE8">
            <w:pPr>
              <w:rPr>
                <w:b/>
                <w:sz w:val="16"/>
                <w:szCs w:val="16"/>
              </w:rPr>
            </w:pPr>
          </w:p>
          <w:p w:rsidR="00A20EDD" w:rsidRPr="00753E64" w:rsidRDefault="002A7F3B">
            <w:pPr>
              <w:rPr>
                <w:b/>
                <w:sz w:val="20"/>
                <w:szCs w:val="20"/>
              </w:rPr>
            </w:pPr>
            <w:r w:rsidRPr="00753E64">
              <w:rPr>
                <w:b/>
                <w:sz w:val="20"/>
                <w:szCs w:val="20"/>
              </w:rPr>
              <w:t>Competen</w:t>
            </w:r>
            <w:r w:rsidR="004C0C2C" w:rsidRPr="00753E64">
              <w:rPr>
                <w:b/>
                <w:sz w:val="20"/>
                <w:szCs w:val="20"/>
              </w:rPr>
              <w:t xml:space="preserve">za/e chiave di cittadinanza </w:t>
            </w:r>
            <w:r w:rsidRPr="00753E64">
              <w:rPr>
                <w:b/>
                <w:sz w:val="20"/>
                <w:szCs w:val="20"/>
              </w:rPr>
              <w:t>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4A8" w:rsidRPr="00C85F5D" w:rsidRDefault="000031BA" w:rsidP="00C32FCE">
            <w:pPr>
              <w:pStyle w:val="Paragrafoelenco"/>
              <w:numPr>
                <w:ilvl w:val="0"/>
                <w:numId w:val="2"/>
              </w:numPr>
              <w:ind w:left="176" w:hanging="142"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Competenza personal</w:t>
            </w:r>
            <w:r w:rsidR="009144A8" w:rsidRPr="00C85F5D">
              <w:rPr>
                <w:sz w:val="18"/>
                <w:szCs w:val="18"/>
              </w:rPr>
              <w:t>e, sociale e di apprendimento</w:t>
            </w:r>
          </w:p>
          <w:p w:rsidR="00751D8C" w:rsidRPr="00C85F5D" w:rsidRDefault="009144A8" w:rsidP="00C32FCE">
            <w:pPr>
              <w:pStyle w:val="Paragrafoelenco"/>
              <w:numPr>
                <w:ilvl w:val="0"/>
                <w:numId w:val="2"/>
              </w:numPr>
              <w:ind w:left="176" w:hanging="142"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Competenze in materia di consapevolezza ed espressione culturale</w:t>
            </w:r>
          </w:p>
          <w:p w:rsidR="00B61DDE" w:rsidRPr="00C85F5D" w:rsidRDefault="00B61DDE" w:rsidP="00C32FCE">
            <w:pPr>
              <w:pStyle w:val="Paragrafoelenco"/>
              <w:numPr>
                <w:ilvl w:val="0"/>
                <w:numId w:val="2"/>
              </w:numPr>
              <w:ind w:left="176" w:hanging="142"/>
              <w:rPr>
                <w:sz w:val="18"/>
                <w:szCs w:val="18"/>
              </w:rPr>
            </w:pPr>
            <w:r w:rsidRPr="00C85F5D">
              <w:rPr>
                <w:sz w:val="18"/>
                <w:szCs w:val="18"/>
              </w:rPr>
              <w:t>Competenze civiche</w:t>
            </w:r>
          </w:p>
        </w:tc>
      </w:tr>
      <w:tr w:rsidR="00A20ED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E8" w:rsidRPr="00B200CB" w:rsidRDefault="00111FE8">
            <w:pPr>
              <w:rPr>
                <w:b/>
                <w:sz w:val="16"/>
                <w:szCs w:val="16"/>
              </w:rPr>
            </w:pPr>
          </w:p>
          <w:p w:rsidR="00A20EDD" w:rsidRPr="00753E64" w:rsidRDefault="00516E49">
            <w:pPr>
              <w:rPr>
                <w:b/>
                <w:sz w:val="20"/>
                <w:szCs w:val="20"/>
              </w:rPr>
            </w:pPr>
            <w:r w:rsidRPr="00753E64">
              <w:rPr>
                <w:b/>
                <w:sz w:val="20"/>
                <w:szCs w:val="20"/>
              </w:rPr>
              <w:t>Competenz</w:t>
            </w:r>
            <w:r w:rsidR="002A7F3B" w:rsidRPr="00753E64">
              <w:rPr>
                <w:b/>
                <w:sz w:val="20"/>
                <w:szCs w:val="20"/>
              </w:rPr>
              <w:t>e</w:t>
            </w:r>
            <w:r w:rsidR="00B97FF3">
              <w:rPr>
                <w:b/>
                <w:sz w:val="20"/>
                <w:szCs w:val="20"/>
              </w:rPr>
              <w:t xml:space="preserve"> </w:t>
            </w:r>
            <w:r w:rsidR="00811171" w:rsidRPr="00753E64">
              <w:rPr>
                <w:b/>
                <w:sz w:val="20"/>
                <w:szCs w:val="20"/>
              </w:rPr>
              <w:t>d</w:t>
            </w:r>
            <w:r w:rsidRPr="00753E64">
              <w:rPr>
                <w:b/>
                <w:sz w:val="20"/>
                <w:szCs w:val="20"/>
              </w:rPr>
              <w:t>isciplinar</w:t>
            </w:r>
            <w:r w:rsidR="002A7F3B" w:rsidRPr="00753E64">
              <w:rPr>
                <w:b/>
                <w:sz w:val="20"/>
                <w:szCs w:val="20"/>
              </w:rPr>
              <w:t xml:space="preserve">i </w:t>
            </w:r>
          </w:p>
          <w:p w:rsidR="00A20EDD" w:rsidRPr="00753E64" w:rsidRDefault="002A7F3B">
            <w:pPr>
              <w:rPr>
                <w:b/>
                <w:sz w:val="20"/>
                <w:szCs w:val="20"/>
              </w:rPr>
            </w:pPr>
            <w:r w:rsidRPr="00753E64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DDE" w:rsidRPr="00C85F5D" w:rsidRDefault="00B61DDE" w:rsidP="00C32FCE">
            <w:pPr>
              <w:pStyle w:val="Paragrafoelenco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C85F5D">
              <w:rPr>
                <w:iCs/>
                <w:color w:val="000000"/>
                <w:sz w:val="18"/>
                <w:szCs w:val="18"/>
              </w:rPr>
              <w:t>Saper individuare in maniera consapevole e critica modelli scientifici di riferimento in relazione a fenomeni psicosociali</w:t>
            </w:r>
          </w:p>
          <w:p w:rsidR="00A20EDD" w:rsidRPr="00C85F5D" w:rsidRDefault="00B61DDE" w:rsidP="00C32FCE">
            <w:pPr>
              <w:pStyle w:val="Paragrafoelenco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C85F5D">
              <w:rPr>
                <w:iCs/>
                <w:color w:val="000000"/>
                <w:sz w:val="18"/>
                <w:szCs w:val="18"/>
              </w:rPr>
              <w:t>Saper utilizzare le conoscenze apprese nell’ambito delle scienze umane e sociali per comprendere aspetti della realtà personale e sociale</w:t>
            </w:r>
          </w:p>
        </w:tc>
      </w:tr>
      <w:tr w:rsidR="00A20ED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C9F" w:rsidRPr="00B200CB" w:rsidRDefault="007D0C9F">
            <w:pPr>
              <w:rPr>
                <w:b/>
                <w:sz w:val="16"/>
                <w:szCs w:val="16"/>
              </w:rPr>
            </w:pPr>
          </w:p>
          <w:p w:rsidR="00A20EDD" w:rsidRPr="00753E64" w:rsidRDefault="002A7F3B">
            <w:pPr>
              <w:rPr>
                <w:b/>
                <w:sz w:val="20"/>
                <w:szCs w:val="20"/>
              </w:rPr>
            </w:pPr>
            <w:r w:rsidRPr="00753E64">
              <w:rPr>
                <w:b/>
                <w:sz w:val="20"/>
                <w:szCs w:val="20"/>
              </w:rPr>
              <w:t>Abilità</w:t>
            </w:r>
          </w:p>
          <w:p w:rsidR="00A20EDD" w:rsidRPr="00753E64" w:rsidRDefault="00A20EDD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24A" w:rsidRPr="00DE324A" w:rsidRDefault="00DE324A" w:rsidP="00C32FCE">
            <w:pPr>
              <w:pStyle w:val="Paragrafoelenco"/>
              <w:numPr>
                <w:ilvl w:val="0"/>
                <w:numId w:val="7"/>
              </w:numPr>
              <w:ind w:left="176" w:hanging="142"/>
              <w:rPr>
                <w:sz w:val="18"/>
                <w:szCs w:val="18"/>
              </w:rPr>
            </w:pPr>
            <w:r w:rsidRPr="00DE324A">
              <w:rPr>
                <w:rFonts w:eastAsia="Times New Roman"/>
                <w:sz w:val="18"/>
                <w:szCs w:val="18"/>
              </w:rPr>
              <w:t>Riconoscere i passaggi storici e culturali che hanno condotto al riconoscimento dei diritti dell’infanzia</w:t>
            </w:r>
          </w:p>
          <w:p w:rsidR="00DE324A" w:rsidRPr="009C212A" w:rsidRDefault="00DE324A" w:rsidP="00C32FCE">
            <w:pPr>
              <w:pStyle w:val="Paragrafoelenco"/>
              <w:numPr>
                <w:ilvl w:val="0"/>
                <w:numId w:val="7"/>
              </w:numPr>
              <w:ind w:left="176" w:hanging="142"/>
              <w:rPr>
                <w:sz w:val="18"/>
                <w:szCs w:val="18"/>
              </w:rPr>
            </w:pPr>
            <w:r w:rsidRPr="009C212A">
              <w:rPr>
                <w:rFonts w:eastAsia="Times New Roman"/>
                <w:sz w:val="18"/>
                <w:szCs w:val="18"/>
              </w:rPr>
              <w:t>Riconoscere i diritti dell’infanzia e i contesti di negazione di tali diritti</w:t>
            </w:r>
          </w:p>
          <w:p w:rsidR="00DE324A" w:rsidRPr="009C212A" w:rsidRDefault="00DE324A" w:rsidP="00C32FCE">
            <w:pPr>
              <w:pStyle w:val="Paragrafoelenco"/>
              <w:numPr>
                <w:ilvl w:val="0"/>
                <w:numId w:val="7"/>
              </w:numPr>
              <w:ind w:left="176" w:hanging="142"/>
              <w:rPr>
                <w:sz w:val="18"/>
                <w:szCs w:val="18"/>
              </w:rPr>
            </w:pPr>
            <w:r w:rsidRPr="009C212A">
              <w:rPr>
                <w:rFonts w:eastAsia="Times New Roman"/>
                <w:sz w:val="18"/>
                <w:szCs w:val="18"/>
              </w:rPr>
              <w:t>Cogliere la differenza tra situazioni di disagio disadattamento e devianza</w:t>
            </w:r>
          </w:p>
          <w:p w:rsidR="00BC2EA0" w:rsidRPr="00F60E47" w:rsidRDefault="00DE324A" w:rsidP="00C32FCE">
            <w:pPr>
              <w:pStyle w:val="Paragrafoelenco"/>
              <w:numPr>
                <w:ilvl w:val="0"/>
                <w:numId w:val="7"/>
              </w:numPr>
              <w:ind w:left="176" w:hanging="142"/>
              <w:rPr>
                <w:sz w:val="18"/>
                <w:szCs w:val="18"/>
              </w:rPr>
            </w:pPr>
            <w:r w:rsidRPr="009C212A">
              <w:rPr>
                <w:rFonts w:eastAsia="Times New Roman"/>
                <w:sz w:val="18"/>
                <w:szCs w:val="18"/>
              </w:rPr>
              <w:t>Individuare le diverse forme di disagio giovanile</w:t>
            </w:r>
          </w:p>
        </w:tc>
      </w:tr>
      <w:tr w:rsidR="00A20EDD" w:rsidTr="00A26AC7">
        <w:trPr>
          <w:trHeight w:val="69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B200CB" w:rsidRDefault="00A20EDD">
            <w:pPr>
              <w:rPr>
                <w:b/>
                <w:sz w:val="16"/>
                <w:szCs w:val="16"/>
              </w:rPr>
            </w:pPr>
          </w:p>
          <w:p w:rsidR="00A20EDD" w:rsidRPr="00753E64" w:rsidRDefault="002A7F3B">
            <w:pPr>
              <w:rPr>
                <w:b/>
                <w:sz w:val="20"/>
                <w:szCs w:val="20"/>
              </w:rPr>
            </w:pPr>
            <w:r w:rsidRPr="00753E64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9DB" w:rsidRPr="009C212A" w:rsidRDefault="00D449DB" w:rsidP="00C32FCE">
            <w:pPr>
              <w:pStyle w:val="Paragrafoelenco"/>
              <w:numPr>
                <w:ilvl w:val="0"/>
                <w:numId w:val="7"/>
              </w:numPr>
              <w:ind w:left="176" w:hanging="142"/>
              <w:rPr>
                <w:sz w:val="20"/>
                <w:szCs w:val="20"/>
              </w:rPr>
            </w:pPr>
            <w:r w:rsidRPr="009C212A">
              <w:rPr>
                <w:sz w:val="18"/>
                <w:szCs w:val="18"/>
              </w:rPr>
              <w:t>I diritti dell’infanzia e le violazioni di tali diritti</w:t>
            </w:r>
          </w:p>
          <w:p w:rsidR="00D449DB" w:rsidRPr="009C212A" w:rsidRDefault="00D449DB" w:rsidP="00C32FCE">
            <w:pPr>
              <w:numPr>
                <w:ilvl w:val="0"/>
                <w:numId w:val="7"/>
              </w:numPr>
              <w:ind w:left="176" w:hanging="142"/>
              <w:contextualSpacing/>
              <w:rPr>
                <w:sz w:val="20"/>
                <w:szCs w:val="20"/>
              </w:rPr>
            </w:pPr>
            <w:r w:rsidRPr="009C212A">
              <w:rPr>
                <w:sz w:val="18"/>
                <w:szCs w:val="18"/>
              </w:rPr>
              <w:t>Disagio, disadattamento e devianza</w:t>
            </w:r>
          </w:p>
          <w:p w:rsidR="00A20EDD" w:rsidRPr="00F60E47" w:rsidRDefault="00D449DB" w:rsidP="00C32FCE">
            <w:pPr>
              <w:pStyle w:val="Paragrafoelenco"/>
              <w:numPr>
                <w:ilvl w:val="0"/>
                <w:numId w:val="1"/>
              </w:numPr>
              <w:ind w:left="176" w:hanging="142"/>
              <w:rPr>
                <w:sz w:val="18"/>
                <w:szCs w:val="18"/>
              </w:rPr>
            </w:pPr>
            <w:r w:rsidRPr="009C212A">
              <w:rPr>
                <w:sz w:val="18"/>
                <w:szCs w:val="18"/>
              </w:rPr>
              <w:t>La comunicazione con i bambini e gli adolescenti</w:t>
            </w:r>
          </w:p>
        </w:tc>
      </w:tr>
      <w:tr w:rsidR="00A20EDD" w:rsidTr="00151355">
        <w:trPr>
          <w:trHeight w:val="69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B200CB" w:rsidRDefault="00A20EDD">
            <w:pPr>
              <w:rPr>
                <w:b/>
                <w:sz w:val="16"/>
                <w:szCs w:val="16"/>
              </w:rPr>
            </w:pPr>
          </w:p>
          <w:p w:rsidR="00A20EDD" w:rsidRPr="00B200CB" w:rsidRDefault="002A7F3B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Contenuti (4)</w:t>
            </w:r>
            <w:r w:rsidR="008003BD" w:rsidRPr="00B200CB">
              <w:rPr>
                <w:b/>
                <w:sz w:val="20"/>
                <w:szCs w:val="20"/>
              </w:rPr>
              <w:t>*</w:t>
            </w:r>
          </w:p>
          <w:p w:rsidR="00A20EDD" w:rsidRPr="00B200CB" w:rsidRDefault="00A20EDD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7CE" w:rsidRDefault="000B4D93" w:rsidP="00F93EDF">
            <w:pPr>
              <w:contextualSpacing/>
              <w:rPr>
                <w:b/>
                <w:sz w:val="18"/>
                <w:szCs w:val="18"/>
                <w:lang w:eastAsia="it-IT"/>
              </w:rPr>
            </w:pPr>
            <w:r w:rsidRPr="00F60E47">
              <w:rPr>
                <w:b/>
                <w:sz w:val="18"/>
                <w:szCs w:val="18"/>
                <w:lang w:eastAsia="it-IT"/>
              </w:rPr>
              <w:t>Unità</w:t>
            </w:r>
            <w:r w:rsidR="00CA20BF">
              <w:rPr>
                <w:b/>
                <w:sz w:val="18"/>
                <w:szCs w:val="18"/>
                <w:lang w:eastAsia="it-IT"/>
              </w:rPr>
              <w:t xml:space="preserve"> 8</w:t>
            </w:r>
          </w:p>
          <w:p w:rsidR="0015440A" w:rsidRPr="008E38D5" w:rsidRDefault="00CA20BF" w:rsidP="00F93EDF">
            <w:pPr>
              <w:contextualSpacing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Par. 1 I diritti dell’infanzia pag. 290</w:t>
            </w:r>
          </w:p>
          <w:p w:rsidR="0015440A" w:rsidRPr="00F60E47" w:rsidRDefault="0015440A" w:rsidP="00F93EDF">
            <w:pPr>
              <w:contextualSpacing/>
              <w:rPr>
                <w:sz w:val="18"/>
                <w:szCs w:val="18"/>
              </w:rPr>
            </w:pPr>
            <w:r w:rsidRPr="008E38D5">
              <w:rPr>
                <w:sz w:val="18"/>
                <w:szCs w:val="18"/>
                <w:lang w:eastAsia="it-IT"/>
              </w:rPr>
              <w:t>Par. 2 La crisi di</w:t>
            </w:r>
            <w:r w:rsidR="00CA20BF">
              <w:rPr>
                <w:sz w:val="18"/>
                <w:szCs w:val="18"/>
                <w:lang w:eastAsia="it-IT"/>
              </w:rPr>
              <w:t xml:space="preserve"> identità e il disagio adolescenziale </w:t>
            </w:r>
            <w:r w:rsidR="0060366D">
              <w:rPr>
                <w:sz w:val="18"/>
                <w:szCs w:val="18"/>
                <w:lang w:eastAsia="it-IT"/>
              </w:rPr>
              <w:t xml:space="preserve">pag. </w:t>
            </w:r>
            <w:r w:rsidR="00CA20BF">
              <w:rPr>
                <w:sz w:val="18"/>
                <w:szCs w:val="18"/>
                <w:lang w:eastAsia="it-IT"/>
              </w:rPr>
              <w:t>300</w:t>
            </w:r>
          </w:p>
        </w:tc>
      </w:tr>
      <w:tr w:rsidR="00A20EDD" w:rsidTr="007F4E0B">
        <w:trPr>
          <w:trHeight w:val="31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B200CB" w:rsidRDefault="002A7F3B" w:rsidP="004907E6">
            <w:pPr>
              <w:spacing w:line="360" w:lineRule="auto"/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Compito/ Prodotto 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EDD" w:rsidRPr="00F60E47" w:rsidRDefault="00151355" w:rsidP="004907E6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Analisi di un caso</w:t>
            </w:r>
            <w:r w:rsidR="004907E6">
              <w:rPr>
                <w:sz w:val="18"/>
                <w:szCs w:val="18"/>
              </w:rPr>
              <w:t xml:space="preserve"> professionale</w:t>
            </w:r>
          </w:p>
        </w:tc>
      </w:tr>
      <w:tr w:rsidR="00B9160D" w:rsidTr="007F4E0B">
        <w:trPr>
          <w:trHeight w:val="26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B200CB" w:rsidRDefault="00B9160D" w:rsidP="004907E6">
            <w:pPr>
              <w:spacing w:line="360" w:lineRule="auto"/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F60E47" w:rsidRDefault="000C5EBC" w:rsidP="004907E6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C1529">
              <w:rPr>
                <w:sz w:val="18"/>
                <w:szCs w:val="18"/>
              </w:rPr>
              <w:t>2</w:t>
            </w:r>
            <w:r w:rsidR="006670D6">
              <w:rPr>
                <w:sz w:val="18"/>
                <w:szCs w:val="18"/>
              </w:rPr>
              <w:t xml:space="preserve"> ore</w:t>
            </w:r>
          </w:p>
        </w:tc>
      </w:tr>
      <w:tr w:rsidR="00B9160D" w:rsidTr="007F4E0B">
        <w:trPr>
          <w:trHeight w:val="28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B200CB" w:rsidRDefault="00B9160D" w:rsidP="004907E6">
            <w:pPr>
              <w:spacing w:line="360" w:lineRule="auto"/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Metodologie didattiche 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F60E47" w:rsidRDefault="004B6440" w:rsidP="004907E6">
            <w:pPr>
              <w:spacing w:line="360" w:lineRule="auto"/>
              <w:rPr>
                <w:sz w:val="18"/>
                <w:szCs w:val="18"/>
              </w:rPr>
            </w:pPr>
            <w:r w:rsidRPr="00F60E47">
              <w:rPr>
                <w:sz w:val="18"/>
                <w:szCs w:val="18"/>
              </w:rPr>
              <w:t>Brainstorming, l</w:t>
            </w:r>
            <w:r w:rsidR="00B52F5E" w:rsidRPr="00F60E47">
              <w:rPr>
                <w:sz w:val="18"/>
                <w:szCs w:val="18"/>
              </w:rPr>
              <w:t xml:space="preserve">ezione frontale, </w:t>
            </w:r>
            <w:r w:rsidR="00151355">
              <w:rPr>
                <w:sz w:val="18"/>
                <w:szCs w:val="18"/>
              </w:rPr>
              <w:t>attività di gruppo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B200CB" w:rsidRDefault="00B66791" w:rsidP="00F96D7B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Materiali,</w:t>
            </w:r>
            <w:r w:rsidR="00A06B9B">
              <w:rPr>
                <w:b/>
                <w:sz w:val="20"/>
                <w:szCs w:val="20"/>
              </w:rPr>
              <w:t xml:space="preserve"> </w:t>
            </w:r>
            <w:r w:rsidRPr="00B200CB">
              <w:rPr>
                <w:b/>
                <w:sz w:val="20"/>
                <w:szCs w:val="20"/>
              </w:rPr>
              <w:t>s</w:t>
            </w:r>
            <w:r w:rsidR="00B9160D" w:rsidRPr="00B200CB">
              <w:rPr>
                <w:b/>
                <w:sz w:val="20"/>
                <w:szCs w:val="20"/>
              </w:rPr>
              <w:t>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F60E47" w:rsidRDefault="00B66791" w:rsidP="00F96D7B">
            <w:pPr>
              <w:rPr>
                <w:sz w:val="18"/>
                <w:szCs w:val="18"/>
              </w:rPr>
            </w:pPr>
            <w:r w:rsidRPr="00F60E47">
              <w:rPr>
                <w:sz w:val="18"/>
                <w:szCs w:val="18"/>
              </w:rPr>
              <w:t xml:space="preserve">Libro </w:t>
            </w:r>
            <w:r w:rsidR="00B9160D" w:rsidRPr="00F60E47">
              <w:rPr>
                <w:sz w:val="18"/>
                <w:szCs w:val="18"/>
              </w:rPr>
              <w:t xml:space="preserve">di testo, </w:t>
            </w:r>
            <w:r w:rsidR="00B52F5E" w:rsidRPr="00F60E47">
              <w:rPr>
                <w:sz w:val="18"/>
                <w:szCs w:val="18"/>
              </w:rPr>
              <w:t>filmati didattici, ricerche sul web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B200CB" w:rsidRDefault="00B9160D" w:rsidP="00F96D7B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Verifiche: numero e tipologia 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F97" w:rsidRPr="00F60E47" w:rsidRDefault="00E55F84" w:rsidP="001D2F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verifica orale</w:t>
            </w:r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9D9" w:rsidRDefault="006A19D9" w:rsidP="00B9160D">
            <w:pPr>
              <w:rPr>
                <w:b/>
                <w:sz w:val="20"/>
                <w:szCs w:val="20"/>
              </w:rPr>
            </w:pPr>
          </w:p>
          <w:p w:rsidR="00B9160D" w:rsidRPr="00B200CB" w:rsidRDefault="00B9160D" w:rsidP="00B9160D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Valutazione (8)</w:t>
            </w:r>
          </w:p>
          <w:p w:rsidR="00B9160D" w:rsidRPr="00B200CB" w:rsidRDefault="00B9160D" w:rsidP="00B9160D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DE5" w:rsidRPr="00B96FCE" w:rsidRDefault="000E6DE5" w:rsidP="000E6DE5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B96FCE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E6DE5" w:rsidRPr="00B96FCE" w:rsidRDefault="000E6DE5" w:rsidP="000E6DE5">
            <w:pPr>
              <w:pStyle w:val="Default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 xml:space="preserve">- Interagire in modo efficace in diverse situazioni comunicative </w:t>
            </w:r>
          </w:p>
          <w:p w:rsidR="000E6DE5" w:rsidRPr="00B96FCE" w:rsidRDefault="000E6DE5" w:rsidP="000E6DE5">
            <w:pPr>
              <w:pStyle w:val="Default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 xml:space="preserve">rispettando gli interlocutori </w:t>
            </w:r>
          </w:p>
          <w:p w:rsidR="000E6DE5" w:rsidRPr="00B96FCE" w:rsidRDefault="000E6DE5" w:rsidP="000E6DE5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B96FCE">
              <w:rPr>
                <w:sz w:val="18"/>
                <w:szCs w:val="18"/>
              </w:rPr>
              <w:t xml:space="preserve">- </w:t>
            </w:r>
            <w:r w:rsidRPr="00B96FCE">
              <w:rPr>
                <w:sz w:val="18"/>
                <w:szCs w:val="18"/>
                <w:lang w:eastAsia="it-IT"/>
              </w:rPr>
              <w:t>Analizzare e collegare i diversi argomenti</w:t>
            </w:r>
          </w:p>
          <w:p w:rsidR="00E01761" w:rsidRPr="00F60E47" w:rsidRDefault="000E6DE5" w:rsidP="000E6DE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  <w:lang w:eastAsia="it-IT"/>
              </w:rPr>
              <w:t>- E</w:t>
            </w:r>
            <w:r w:rsidRPr="00B96FCE">
              <w:rPr>
                <w:sz w:val="18"/>
                <w:szCs w:val="18"/>
              </w:rPr>
              <w:t>sporre oralmente all’insegnante e ai compagni argomenti di studio e di ricerca, anche avvalendosi di supporti specifici (schemi, mappe, presentazione al computer…) (All.1)</w:t>
            </w:r>
          </w:p>
        </w:tc>
      </w:tr>
      <w:tr w:rsidR="00B9160D" w:rsidTr="005550B2">
        <w:trPr>
          <w:trHeight w:val="34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B200CB" w:rsidRDefault="00F3225E" w:rsidP="009B32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</w:t>
            </w:r>
            <w:r w:rsidR="005550B2">
              <w:rPr>
                <w:b/>
                <w:sz w:val="20"/>
                <w:szCs w:val="20"/>
              </w:rPr>
              <w:t xml:space="preserve">: modalità e tempi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B9D" w:rsidRPr="00F60E47" w:rsidRDefault="00801F62" w:rsidP="005550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Individuale </w:t>
            </w:r>
            <w:r w:rsidR="00867685">
              <w:rPr>
                <w:sz w:val="18"/>
                <w:szCs w:val="18"/>
              </w:rPr>
              <w:t xml:space="preserve">con verifica </w:t>
            </w:r>
            <w:r w:rsidR="007D3E91">
              <w:rPr>
                <w:sz w:val="18"/>
                <w:szCs w:val="18"/>
              </w:rPr>
              <w:t>scritta al termine dell’</w:t>
            </w:r>
            <w:proofErr w:type="spellStart"/>
            <w:r w:rsidR="00E40B9D">
              <w:rPr>
                <w:sz w:val="18"/>
                <w:szCs w:val="18"/>
              </w:rPr>
              <w:t>Uda</w:t>
            </w:r>
            <w:proofErr w:type="spellEnd"/>
          </w:p>
        </w:tc>
      </w:tr>
      <w:tr w:rsidR="00B9160D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60D" w:rsidRPr="00B200CB" w:rsidRDefault="00B9160D" w:rsidP="00B9160D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60D" w:rsidRPr="00F60E47" w:rsidRDefault="00792895" w:rsidP="009173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Lab. s</w:t>
            </w:r>
            <w:r w:rsidR="009E4B47" w:rsidRPr="00F60E47">
              <w:rPr>
                <w:sz w:val="18"/>
                <w:szCs w:val="18"/>
              </w:rPr>
              <w:t>ervizi sociali</w:t>
            </w:r>
          </w:p>
        </w:tc>
      </w:tr>
      <w:tr w:rsidR="001D2F97" w:rsidTr="00894CF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F97" w:rsidRPr="00142778" w:rsidRDefault="00A638BD" w:rsidP="00EE15E6">
            <w:pPr>
              <w:spacing w:line="276" w:lineRule="auto"/>
              <w:rPr>
                <w:b/>
              </w:rPr>
            </w:pPr>
            <w:proofErr w:type="spellStart"/>
            <w:r w:rsidRPr="00142778">
              <w:rPr>
                <w:b/>
              </w:rPr>
              <w:t>Saperi</w:t>
            </w:r>
            <w:proofErr w:type="spellEnd"/>
            <w:r w:rsidRPr="00142778">
              <w:rPr>
                <w:b/>
              </w:rPr>
              <w:t xml:space="preserve">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E38" w:rsidRPr="00043E38" w:rsidRDefault="00043E38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b/>
                <w:sz w:val="18"/>
                <w:szCs w:val="18"/>
              </w:rPr>
            </w:pPr>
            <w:r w:rsidRPr="00043E38">
              <w:rPr>
                <w:rFonts w:eastAsia="Times New Roman"/>
                <w:b/>
                <w:sz w:val="18"/>
                <w:szCs w:val="18"/>
              </w:rPr>
              <w:t>Riconoscere i diritti dell’infanzia e i contesti di negazione di tali diritti</w:t>
            </w:r>
          </w:p>
          <w:p w:rsidR="00043E38" w:rsidRDefault="00043E38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043E38">
              <w:rPr>
                <w:rFonts w:eastAsia="Times New Roman"/>
                <w:b/>
                <w:sz w:val="18"/>
                <w:szCs w:val="18"/>
              </w:rPr>
              <w:t>Cogliere la differenza tra situazioni di disagio disadattamento e devianza</w:t>
            </w:r>
          </w:p>
          <w:p w:rsidR="00043E38" w:rsidRDefault="00043E38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043E38">
              <w:rPr>
                <w:rFonts w:eastAsia="Times New Roman"/>
                <w:b/>
                <w:sz w:val="18"/>
                <w:szCs w:val="18"/>
              </w:rPr>
              <w:t>Individuare le diverse forme di disagio giovanile</w:t>
            </w:r>
          </w:p>
          <w:p w:rsidR="001D2F97" w:rsidRPr="00043E38" w:rsidRDefault="00C85F5D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043E38">
              <w:rPr>
                <w:b/>
                <w:sz w:val="18"/>
                <w:szCs w:val="18"/>
              </w:rPr>
              <w:t>Saper utilizzare le conoscenze apprese nell’ambito delle scienze umane e sociali per comprendere aspetti della realtà personale e sociale</w:t>
            </w:r>
          </w:p>
        </w:tc>
      </w:tr>
    </w:tbl>
    <w:p w:rsidR="0073720F" w:rsidRDefault="0073720F">
      <w:pPr>
        <w:rPr>
          <w:b/>
        </w:rPr>
      </w:pPr>
    </w:p>
    <w:p w:rsidR="00424DBF" w:rsidRDefault="00424DBF">
      <w:pPr>
        <w:rPr>
          <w:b/>
        </w:rPr>
      </w:pPr>
    </w:p>
    <w:p w:rsidR="009C212A" w:rsidRDefault="009C212A">
      <w:pPr>
        <w:rPr>
          <w:b/>
        </w:rPr>
      </w:pPr>
    </w:p>
    <w:p w:rsidR="00796151" w:rsidRDefault="00796151" w:rsidP="00796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UdA</w:t>
      </w:r>
      <w:r w:rsidR="00CC4C76">
        <w:rPr>
          <w:b/>
          <w:sz w:val="24"/>
          <w:szCs w:val="24"/>
        </w:rPr>
        <w:t>5</w:t>
      </w:r>
      <w:r w:rsidRPr="004F63F0">
        <w:rPr>
          <w:b/>
          <w:sz w:val="24"/>
          <w:szCs w:val="24"/>
        </w:rPr>
        <w:t xml:space="preserve">: </w:t>
      </w:r>
      <w:r w:rsidR="00880877">
        <w:rPr>
          <w:b/>
          <w:sz w:val="24"/>
          <w:szCs w:val="24"/>
        </w:rPr>
        <w:t>IL WELFARE IN ITALIA</w:t>
      </w:r>
    </w:p>
    <w:p w:rsidR="00630B3C" w:rsidRDefault="00630B3C" w:rsidP="00796151">
      <w:pPr>
        <w:jc w:val="center"/>
        <w:rPr>
          <w:b/>
          <w:sz w:val="24"/>
          <w:szCs w:val="24"/>
        </w:rPr>
      </w:pPr>
      <w:r w:rsidRPr="00865996">
        <w:t>(in compresenza con Lab. Servizi sociali)</w:t>
      </w:r>
    </w:p>
    <w:p w:rsidR="00796151" w:rsidRDefault="00796151" w:rsidP="00796151">
      <w:pPr>
        <w:jc w:val="center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796151" w:rsidTr="00EE5E61">
        <w:trPr>
          <w:trHeight w:val="5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200CB" w:rsidRDefault="00796151" w:rsidP="00EE5E61">
            <w:pPr>
              <w:rPr>
                <w:b/>
                <w:sz w:val="16"/>
                <w:szCs w:val="16"/>
              </w:rPr>
            </w:pPr>
          </w:p>
          <w:p w:rsidR="00796151" w:rsidRPr="00B200CB" w:rsidRDefault="00F3225E" w:rsidP="00EE5E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Competenza </w:t>
            </w:r>
            <w:r w:rsidR="00796151" w:rsidRPr="00B200CB">
              <w:rPr>
                <w:b/>
                <w:sz w:val="20"/>
                <w:szCs w:val="20"/>
              </w:rPr>
              <w:t xml:space="preserve">PECUP (1)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872"/>
            </w:tblGrid>
            <w:tr w:rsidR="00E12509" w:rsidRPr="00E12509">
              <w:trPr>
                <w:trHeight w:val="559"/>
              </w:trPr>
              <w:tc>
                <w:tcPr>
                  <w:tcW w:w="0" w:type="auto"/>
                </w:tcPr>
                <w:p w:rsidR="00E12509" w:rsidRPr="00E12509" w:rsidRDefault="00E12509" w:rsidP="001A2FE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sz w:val="23"/>
                      <w:szCs w:val="23"/>
                      <w:lang w:eastAsia="it-IT"/>
                    </w:rPr>
                  </w:pPr>
                  <w:r>
                    <w:rPr>
                      <w:rStyle w:val="Enfasicorsivo"/>
                      <w:b/>
                      <w:i w:val="0"/>
                      <w:sz w:val="20"/>
                      <w:szCs w:val="20"/>
                    </w:rPr>
                    <w:t xml:space="preserve">N. 1 </w:t>
                  </w:r>
                  <w:r w:rsidRPr="00E12509">
                    <w:rPr>
                      <w:b/>
                      <w:i/>
                      <w:color w:val="000000"/>
                      <w:sz w:val="20"/>
                      <w:szCs w:val="20"/>
                      <w:lang w:eastAsia="it-IT"/>
                    </w:rPr>
                    <w:t>Collaborare nella gestione di progetti e attività dei servizi sociali, socio-sanitari e socio-educativi, rivolti a bambini e adolescenti, persone con disabilità, anziani, mino</w:t>
                  </w:r>
                  <w:r w:rsidR="001A2FE1">
                    <w:rPr>
                      <w:b/>
                      <w:i/>
                      <w:color w:val="000000"/>
                      <w:sz w:val="20"/>
                      <w:szCs w:val="20"/>
                      <w:lang w:eastAsia="it-IT"/>
                    </w:rPr>
                    <w:t>ri a rischio, soggetti con disa</w:t>
                  </w:r>
                  <w:r w:rsidRPr="00E12509">
                    <w:rPr>
                      <w:b/>
                      <w:i/>
                      <w:color w:val="000000"/>
                      <w:sz w:val="20"/>
                      <w:szCs w:val="20"/>
                      <w:lang w:eastAsia="it-IT"/>
                    </w:rPr>
                    <w:t xml:space="preserve">gio </w:t>
                  </w:r>
                  <w:proofErr w:type="spellStart"/>
                  <w:r w:rsidRPr="00E12509">
                    <w:rPr>
                      <w:b/>
                      <w:i/>
                      <w:color w:val="000000"/>
                      <w:sz w:val="20"/>
                      <w:szCs w:val="20"/>
                      <w:lang w:eastAsia="it-IT"/>
                    </w:rPr>
                    <w:t>psico</w:t>
                  </w:r>
                  <w:proofErr w:type="spellEnd"/>
                  <w:r w:rsidRPr="00E12509">
                    <w:rPr>
                      <w:b/>
                      <w:i/>
                      <w:color w:val="000000"/>
                      <w:sz w:val="20"/>
                      <w:szCs w:val="20"/>
                      <w:lang w:eastAsia="it-IT"/>
                    </w:rPr>
                    <w:t>-sociale e altri soggetti in situazione di svantaggio, anche attraverso lo sviluppo di reti territoriali formali e informali</w:t>
                  </w:r>
                </w:p>
              </w:tc>
            </w:tr>
          </w:tbl>
          <w:p w:rsidR="00796151" w:rsidRPr="005B00DD" w:rsidRDefault="00796151" w:rsidP="00EE5E61">
            <w:pPr>
              <w:rPr>
                <w:b/>
                <w:sz w:val="20"/>
                <w:szCs w:val="20"/>
              </w:rPr>
            </w:pPr>
          </w:p>
        </w:tc>
      </w:tr>
      <w:tr w:rsidR="00796151" w:rsidTr="00EE5E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200CB" w:rsidRDefault="00796151" w:rsidP="00EE5E61">
            <w:pPr>
              <w:rPr>
                <w:b/>
                <w:sz w:val="16"/>
                <w:szCs w:val="16"/>
              </w:rPr>
            </w:pPr>
          </w:p>
          <w:p w:rsidR="00796151" w:rsidRPr="00B200CB" w:rsidRDefault="00796151" w:rsidP="00EE5E61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Competenza/e chiave di cittadinanza 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423" w:rsidRPr="00BD7F7C" w:rsidRDefault="00723423" w:rsidP="00C32FCE">
            <w:pPr>
              <w:pStyle w:val="Paragrafoelenco"/>
              <w:numPr>
                <w:ilvl w:val="0"/>
                <w:numId w:val="2"/>
              </w:numPr>
              <w:ind w:left="176" w:hanging="142"/>
              <w:rPr>
                <w:sz w:val="18"/>
                <w:szCs w:val="18"/>
              </w:rPr>
            </w:pPr>
            <w:r w:rsidRPr="00BD7F7C">
              <w:rPr>
                <w:sz w:val="18"/>
                <w:szCs w:val="18"/>
              </w:rPr>
              <w:t>Competenza personale, sociale e di apprendimento</w:t>
            </w:r>
          </w:p>
          <w:p w:rsidR="00796151" w:rsidRPr="00BD7F7C" w:rsidRDefault="00723423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  <w:lang w:eastAsia="it-IT"/>
              </w:rPr>
            </w:pPr>
            <w:r w:rsidRPr="00BD7F7C">
              <w:rPr>
                <w:sz w:val="18"/>
                <w:szCs w:val="18"/>
              </w:rPr>
              <w:t>Competenze in materia di consapevolezza ed espressione culturale</w:t>
            </w:r>
          </w:p>
          <w:p w:rsidR="00723423" w:rsidRPr="006B5233" w:rsidRDefault="00723423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  <w:lang w:eastAsia="it-IT"/>
              </w:rPr>
            </w:pPr>
            <w:r w:rsidRPr="00BD7F7C">
              <w:rPr>
                <w:sz w:val="18"/>
                <w:szCs w:val="18"/>
              </w:rPr>
              <w:t>Competenze digitali</w:t>
            </w:r>
          </w:p>
        </w:tc>
      </w:tr>
      <w:tr w:rsidR="00796151" w:rsidTr="00EE5E61">
        <w:trPr>
          <w:trHeight w:val="91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200CB" w:rsidRDefault="00796151" w:rsidP="00EE5E61">
            <w:pPr>
              <w:rPr>
                <w:b/>
                <w:sz w:val="16"/>
                <w:szCs w:val="16"/>
              </w:rPr>
            </w:pPr>
          </w:p>
          <w:p w:rsidR="00796151" w:rsidRPr="00B200CB" w:rsidRDefault="00796151" w:rsidP="00EE5E61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 xml:space="preserve">Competenze disciplinari </w:t>
            </w:r>
          </w:p>
          <w:p w:rsidR="00796151" w:rsidRPr="00B200CB" w:rsidRDefault="00796151" w:rsidP="00EE5E61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262053" w:rsidRDefault="00796151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262053">
              <w:rPr>
                <w:iCs/>
                <w:color w:val="000000"/>
                <w:sz w:val="18"/>
                <w:szCs w:val="18"/>
              </w:rPr>
              <w:t xml:space="preserve">Saper </w:t>
            </w:r>
            <w:r w:rsidRPr="00262053">
              <w:rPr>
                <w:sz w:val="18"/>
                <w:szCs w:val="18"/>
                <w:lang w:eastAsia="it-IT"/>
              </w:rPr>
              <w:t>utilizzare le conoscenze apprese nell’ambito della psicologia per comprendere aspetti della realtà personale e sociale</w:t>
            </w:r>
          </w:p>
          <w:p w:rsidR="005B3226" w:rsidRPr="00262053" w:rsidRDefault="005D425E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262053">
              <w:rPr>
                <w:sz w:val="18"/>
                <w:szCs w:val="18"/>
              </w:rPr>
              <w:t>Saper riconoscere le caratteristic</w:t>
            </w:r>
            <w:r w:rsidR="006E6209" w:rsidRPr="00262053">
              <w:rPr>
                <w:sz w:val="18"/>
                <w:szCs w:val="18"/>
              </w:rPr>
              <w:t>he essenziali del sistema socio-</w:t>
            </w:r>
            <w:r w:rsidRPr="00262053">
              <w:rPr>
                <w:sz w:val="18"/>
                <w:szCs w:val="18"/>
              </w:rPr>
              <w:t>economico in cui si è inseriti per orientarsi nel proprio territorio</w:t>
            </w:r>
          </w:p>
        </w:tc>
      </w:tr>
      <w:tr w:rsidR="00796151" w:rsidTr="00EE5E61">
        <w:trPr>
          <w:trHeight w:val="13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200CB" w:rsidRDefault="00796151" w:rsidP="00EE5E61">
            <w:pPr>
              <w:rPr>
                <w:b/>
                <w:sz w:val="16"/>
                <w:szCs w:val="16"/>
              </w:rPr>
            </w:pPr>
          </w:p>
          <w:p w:rsidR="00796151" w:rsidRPr="00B200CB" w:rsidRDefault="00796151" w:rsidP="00EE5E61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Abilità</w:t>
            </w:r>
          </w:p>
          <w:p w:rsidR="00796151" w:rsidRPr="00B200CB" w:rsidRDefault="00796151" w:rsidP="00EE5E61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262053" w:rsidRDefault="00751E0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262053">
              <w:rPr>
                <w:rFonts w:eastAsia="Times New Roman"/>
                <w:sz w:val="18"/>
                <w:szCs w:val="18"/>
              </w:rPr>
              <w:t>Identificare le diverse tipologie di servizi presenti sul territorio</w:t>
            </w:r>
          </w:p>
          <w:p w:rsidR="00751E01" w:rsidRPr="00262053" w:rsidRDefault="00751E0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262053">
              <w:rPr>
                <w:sz w:val="18"/>
                <w:szCs w:val="18"/>
              </w:rPr>
              <w:t>Classificare i servizi e riconoscerne i tratti essenziali in relazione alle diverse utenze a cui si rivolgono</w:t>
            </w:r>
          </w:p>
          <w:p w:rsidR="009C6527" w:rsidRPr="00262053" w:rsidRDefault="009C6527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262053">
              <w:rPr>
                <w:sz w:val="18"/>
                <w:szCs w:val="18"/>
              </w:rPr>
              <w:t>Riconoscere il ruolo del terzo settore nel nostro paese e le caratteristiche principali delle organizzazioni che lo compongono</w:t>
            </w:r>
          </w:p>
          <w:p w:rsidR="00751E01" w:rsidRPr="00262053" w:rsidRDefault="00751E0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262053">
              <w:rPr>
                <w:rFonts w:eastAsia="Times New Roman"/>
                <w:sz w:val="18"/>
                <w:szCs w:val="18"/>
              </w:rPr>
              <w:t>Individuare le opportunità offerte dal territorio per rispondere ai bisogni sociali e socio-sanitari</w:t>
            </w:r>
          </w:p>
          <w:p w:rsidR="00751E01" w:rsidRPr="00262053" w:rsidRDefault="00751E01" w:rsidP="00751E01">
            <w:pPr>
              <w:pStyle w:val="Paragrafoelenco"/>
              <w:ind w:left="176"/>
              <w:rPr>
                <w:sz w:val="16"/>
                <w:szCs w:val="16"/>
              </w:rPr>
            </w:pPr>
          </w:p>
        </w:tc>
      </w:tr>
      <w:tr w:rsidR="00796151" w:rsidTr="00EE5E61">
        <w:trPr>
          <w:trHeight w:val="84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200CB" w:rsidRDefault="00796151" w:rsidP="00EE5E61">
            <w:pPr>
              <w:rPr>
                <w:b/>
                <w:sz w:val="16"/>
                <w:szCs w:val="16"/>
              </w:rPr>
            </w:pPr>
          </w:p>
          <w:p w:rsidR="00796151" w:rsidRPr="00B200CB" w:rsidRDefault="00796151" w:rsidP="00EE5E61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262053" w:rsidRDefault="000E239D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262053">
              <w:rPr>
                <w:sz w:val="18"/>
                <w:szCs w:val="18"/>
              </w:rPr>
              <w:t>L</w:t>
            </w:r>
            <w:r w:rsidR="00552A12" w:rsidRPr="00262053">
              <w:rPr>
                <w:sz w:val="18"/>
                <w:szCs w:val="18"/>
              </w:rPr>
              <w:t>e politiche sociali del Welfare State</w:t>
            </w:r>
          </w:p>
          <w:p w:rsidR="000E239D" w:rsidRPr="00262053" w:rsidRDefault="00552A12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 w:rsidRPr="00262053">
              <w:rPr>
                <w:sz w:val="18"/>
                <w:szCs w:val="18"/>
              </w:rPr>
              <w:t>I servizi sociali o socio assistenziali, sanitari e socio-sanitari</w:t>
            </w:r>
          </w:p>
          <w:p w:rsidR="0098427E" w:rsidRPr="00262053" w:rsidRDefault="00552A12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 w:rsidRPr="00262053">
              <w:rPr>
                <w:sz w:val="18"/>
                <w:szCs w:val="18"/>
              </w:rPr>
              <w:t>I diversi servizi per le diverse tipologie di utenza</w:t>
            </w:r>
          </w:p>
          <w:p w:rsidR="00552A12" w:rsidRPr="00262053" w:rsidRDefault="00552A12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 w:rsidRPr="00262053">
              <w:rPr>
                <w:sz w:val="18"/>
                <w:szCs w:val="18"/>
              </w:rPr>
              <w:t>La crisi del Welfare State e lo sviluppo del Welfare Mix</w:t>
            </w:r>
          </w:p>
          <w:p w:rsidR="00552A12" w:rsidRPr="00262053" w:rsidRDefault="00552A12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 w:rsidRPr="00262053">
              <w:rPr>
                <w:sz w:val="18"/>
                <w:szCs w:val="18"/>
              </w:rPr>
              <w:t>Il terzo settore: cooperative sociali, volontariato, ONLUS e fondazioni</w:t>
            </w:r>
          </w:p>
        </w:tc>
      </w:tr>
      <w:tr w:rsidR="00796151" w:rsidTr="004D4CE3">
        <w:trPr>
          <w:trHeight w:val="69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200CB" w:rsidRDefault="00796151" w:rsidP="00EE5E61">
            <w:pPr>
              <w:rPr>
                <w:b/>
                <w:sz w:val="16"/>
                <w:szCs w:val="16"/>
              </w:rPr>
            </w:pPr>
          </w:p>
          <w:p w:rsidR="00796151" w:rsidRPr="00B200CB" w:rsidRDefault="00796151" w:rsidP="00EE5E61">
            <w:pPr>
              <w:rPr>
                <w:b/>
                <w:sz w:val="20"/>
                <w:szCs w:val="20"/>
              </w:rPr>
            </w:pPr>
            <w:r w:rsidRPr="00B200CB">
              <w:rPr>
                <w:b/>
                <w:sz w:val="20"/>
                <w:szCs w:val="20"/>
              </w:rPr>
              <w:t>Contenuti (4)*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796151" w:rsidP="00EE5E61">
            <w:pPr>
              <w:rPr>
                <w:b/>
                <w:sz w:val="18"/>
                <w:szCs w:val="18"/>
              </w:rPr>
            </w:pPr>
            <w:r w:rsidRPr="00B96FCE">
              <w:rPr>
                <w:b/>
                <w:sz w:val="18"/>
                <w:szCs w:val="18"/>
              </w:rPr>
              <w:t xml:space="preserve">Unità </w:t>
            </w:r>
            <w:r w:rsidR="00CA20BF">
              <w:rPr>
                <w:b/>
                <w:sz w:val="18"/>
                <w:szCs w:val="18"/>
              </w:rPr>
              <w:t>11</w:t>
            </w:r>
          </w:p>
          <w:p w:rsidR="009125E9" w:rsidRPr="00B96FCE" w:rsidRDefault="001B333D" w:rsidP="00991A1E">
            <w:pPr>
              <w:pStyle w:val="Paragrafoelenco"/>
              <w:ind w:left="34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Par. 1</w:t>
            </w:r>
            <w:r w:rsidR="00CA20BF">
              <w:rPr>
                <w:sz w:val="18"/>
                <w:szCs w:val="18"/>
              </w:rPr>
              <w:t xml:space="preserve"> Caratteristiche e servizi del Welfare State</w:t>
            </w:r>
            <w:r w:rsidR="00E70370">
              <w:rPr>
                <w:sz w:val="18"/>
                <w:szCs w:val="18"/>
              </w:rPr>
              <w:t xml:space="preserve"> pag. </w:t>
            </w:r>
            <w:r w:rsidR="00CA20BF">
              <w:rPr>
                <w:sz w:val="18"/>
                <w:szCs w:val="18"/>
              </w:rPr>
              <w:t>371</w:t>
            </w:r>
          </w:p>
          <w:p w:rsidR="001602F1" w:rsidRPr="004D4CE3" w:rsidRDefault="001B333D" w:rsidP="004D4CE3">
            <w:pPr>
              <w:pStyle w:val="Paragrafoelenco"/>
              <w:ind w:left="34"/>
              <w:rPr>
                <w:b/>
                <w:sz w:val="18"/>
                <w:szCs w:val="18"/>
              </w:rPr>
            </w:pPr>
            <w:r w:rsidRPr="000162C9">
              <w:rPr>
                <w:sz w:val="18"/>
                <w:szCs w:val="18"/>
              </w:rPr>
              <w:t>Par. 2</w:t>
            </w:r>
            <w:r w:rsidR="00CA20BF" w:rsidRPr="000162C9">
              <w:rPr>
                <w:sz w:val="18"/>
                <w:szCs w:val="18"/>
              </w:rPr>
              <w:t xml:space="preserve"> </w:t>
            </w:r>
            <w:r w:rsidR="009125E9" w:rsidRPr="000162C9">
              <w:rPr>
                <w:sz w:val="18"/>
                <w:szCs w:val="18"/>
              </w:rPr>
              <w:t>Welfare Mix</w:t>
            </w:r>
            <w:r w:rsidR="00CA20BF" w:rsidRPr="000162C9">
              <w:rPr>
                <w:sz w:val="18"/>
                <w:szCs w:val="18"/>
              </w:rPr>
              <w:t xml:space="preserve"> </w:t>
            </w:r>
            <w:r w:rsidR="00E70370" w:rsidRPr="000162C9">
              <w:rPr>
                <w:sz w:val="18"/>
                <w:szCs w:val="18"/>
              </w:rPr>
              <w:t>pag.</w:t>
            </w:r>
            <w:r w:rsidR="00CA20BF" w:rsidRPr="000162C9">
              <w:rPr>
                <w:sz w:val="18"/>
                <w:szCs w:val="18"/>
              </w:rPr>
              <w:t xml:space="preserve"> 385</w:t>
            </w:r>
          </w:p>
        </w:tc>
      </w:tr>
      <w:tr w:rsidR="00796151" w:rsidTr="008E5E62">
        <w:trPr>
          <w:trHeight w:val="1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3E5DD0" w:rsidRDefault="00796151" w:rsidP="008E5E62">
            <w:pPr>
              <w:spacing w:line="360" w:lineRule="auto"/>
              <w:rPr>
                <w:b/>
                <w:sz w:val="20"/>
                <w:szCs w:val="20"/>
              </w:rPr>
            </w:pPr>
            <w:r w:rsidRPr="003E5DD0">
              <w:rPr>
                <w:b/>
                <w:sz w:val="20"/>
                <w:szCs w:val="20"/>
              </w:rPr>
              <w:t>Compito/ Prodotto 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7947A2" w:rsidP="008E5E62">
            <w:pPr>
              <w:spacing w:line="360" w:lineRule="auto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>Realizzazione in gruppo di una mappa concettuale degli argomenti trattati</w:t>
            </w:r>
          </w:p>
        </w:tc>
      </w:tr>
      <w:tr w:rsidR="00796151" w:rsidTr="008E5E62">
        <w:trPr>
          <w:trHeight w:val="1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3E5DD0" w:rsidRDefault="00796151" w:rsidP="008E5E62">
            <w:pPr>
              <w:spacing w:line="360" w:lineRule="auto"/>
              <w:rPr>
                <w:b/>
                <w:sz w:val="20"/>
                <w:szCs w:val="20"/>
              </w:rPr>
            </w:pPr>
            <w:r w:rsidRPr="003E5DD0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2A36EB" w:rsidP="008E5E62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C1529">
              <w:rPr>
                <w:sz w:val="18"/>
                <w:szCs w:val="18"/>
              </w:rPr>
              <w:t>8</w:t>
            </w:r>
            <w:r w:rsidR="00F05B7F" w:rsidRPr="00B96FCE">
              <w:rPr>
                <w:sz w:val="18"/>
                <w:szCs w:val="18"/>
              </w:rPr>
              <w:t xml:space="preserve"> ore</w:t>
            </w:r>
          </w:p>
        </w:tc>
      </w:tr>
      <w:tr w:rsidR="00796151" w:rsidTr="008E5E62">
        <w:trPr>
          <w:trHeight w:val="19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3E5DD0" w:rsidRDefault="00796151" w:rsidP="008E5E62">
            <w:pPr>
              <w:spacing w:line="360" w:lineRule="auto"/>
              <w:rPr>
                <w:b/>
                <w:sz w:val="20"/>
                <w:szCs w:val="20"/>
              </w:rPr>
            </w:pPr>
            <w:r w:rsidRPr="003E5DD0">
              <w:rPr>
                <w:b/>
                <w:sz w:val="20"/>
                <w:szCs w:val="20"/>
              </w:rPr>
              <w:t>Metodologie didattiche 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C40635" w:rsidP="008E5E62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Brainstorming, lezione partecipata, </w:t>
            </w:r>
            <w:r w:rsidR="0066724A">
              <w:rPr>
                <w:sz w:val="18"/>
                <w:szCs w:val="18"/>
              </w:rPr>
              <w:t xml:space="preserve">cooperative </w:t>
            </w:r>
            <w:proofErr w:type="spellStart"/>
            <w:r w:rsidR="0066724A">
              <w:rPr>
                <w:sz w:val="18"/>
                <w:szCs w:val="18"/>
              </w:rPr>
              <w:t>learning</w:t>
            </w:r>
            <w:proofErr w:type="spellEnd"/>
            <w:r w:rsidR="004E0A0A">
              <w:rPr>
                <w:sz w:val="18"/>
                <w:szCs w:val="18"/>
              </w:rPr>
              <w:t>, lavoro di gruppo</w:t>
            </w:r>
          </w:p>
        </w:tc>
      </w:tr>
      <w:tr w:rsidR="00796151" w:rsidTr="002F63E5">
        <w:trPr>
          <w:trHeight w:val="40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3E5DD0" w:rsidRDefault="00796151" w:rsidP="00A415AA">
            <w:pPr>
              <w:rPr>
                <w:b/>
                <w:sz w:val="20"/>
                <w:szCs w:val="20"/>
              </w:rPr>
            </w:pPr>
            <w:r w:rsidRPr="003E5DD0">
              <w:rPr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0E6DE5" w:rsidP="000E6D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Libro di testo, ricerche sul web</w:t>
            </w:r>
          </w:p>
        </w:tc>
      </w:tr>
      <w:tr w:rsidR="00796151" w:rsidTr="00EE5E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3E5DD0" w:rsidRDefault="00796151" w:rsidP="00A415AA">
            <w:pPr>
              <w:rPr>
                <w:b/>
                <w:sz w:val="20"/>
                <w:szCs w:val="20"/>
              </w:rPr>
            </w:pPr>
            <w:r w:rsidRPr="003E5DD0">
              <w:rPr>
                <w:b/>
                <w:sz w:val="20"/>
                <w:szCs w:val="20"/>
              </w:rPr>
              <w:t>Verifiche: numero e tipologia 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796151" w:rsidP="00EE5E61">
            <w:pPr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 xml:space="preserve">1 verifica orale </w:t>
            </w:r>
          </w:p>
        </w:tc>
      </w:tr>
      <w:tr w:rsidR="00796151" w:rsidTr="00EE5E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3E5DD0" w:rsidRDefault="00796151" w:rsidP="00EE5E61">
            <w:pPr>
              <w:rPr>
                <w:b/>
                <w:sz w:val="20"/>
                <w:szCs w:val="20"/>
              </w:rPr>
            </w:pPr>
          </w:p>
          <w:p w:rsidR="00796151" w:rsidRPr="003E5DD0" w:rsidRDefault="00796151" w:rsidP="00EE5E61">
            <w:pPr>
              <w:rPr>
                <w:b/>
                <w:sz w:val="20"/>
                <w:szCs w:val="20"/>
              </w:rPr>
            </w:pPr>
            <w:r w:rsidRPr="003E5DD0">
              <w:rPr>
                <w:b/>
                <w:sz w:val="20"/>
                <w:szCs w:val="20"/>
              </w:rPr>
              <w:t>Valutazione (8)</w:t>
            </w:r>
          </w:p>
          <w:p w:rsidR="00796151" w:rsidRPr="003E5DD0" w:rsidRDefault="00796151" w:rsidP="00EE5E61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796151" w:rsidP="00EE5E6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B96FCE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796151" w:rsidRPr="00B96FCE" w:rsidRDefault="00796151" w:rsidP="00EE5E61">
            <w:pPr>
              <w:pStyle w:val="Default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 xml:space="preserve">- Interagire in modo efficace in diverse situazioni comunicative </w:t>
            </w:r>
          </w:p>
          <w:p w:rsidR="00796151" w:rsidRPr="00B96FCE" w:rsidRDefault="00796151" w:rsidP="00EE5E61">
            <w:pPr>
              <w:pStyle w:val="Default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 xml:space="preserve">rispettando gli interlocutori </w:t>
            </w:r>
          </w:p>
          <w:p w:rsidR="00796151" w:rsidRPr="00B96FCE" w:rsidRDefault="00796151" w:rsidP="00EE5E61">
            <w:pPr>
              <w:pStyle w:val="Default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 xml:space="preserve">- Assumere incarichi e portarli a termine con responsabilità. </w:t>
            </w:r>
          </w:p>
          <w:p w:rsidR="00B96FCE" w:rsidRPr="00B96FCE" w:rsidRDefault="00796151" w:rsidP="00B96FCE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B96FCE">
              <w:rPr>
                <w:sz w:val="18"/>
                <w:szCs w:val="18"/>
              </w:rPr>
              <w:t xml:space="preserve">- </w:t>
            </w:r>
            <w:r w:rsidR="00B96FCE" w:rsidRPr="00B96FCE">
              <w:rPr>
                <w:sz w:val="18"/>
                <w:szCs w:val="18"/>
                <w:lang w:eastAsia="it-IT"/>
              </w:rPr>
              <w:t>Analizzare e collegare i diversi argomenti</w:t>
            </w:r>
          </w:p>
          <w:p w:rsidR="00B96FCE" w:rsidRPr="00B96FCE" w:rsidRDefault="00B96FCE" w:rsidP="00B96FCE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B96FCE">
              <w:rPr>
                <w:sz w:val="18"/>
                <w:szCs w:val="18"/>
                <w:lang w:eastAsia="it-IT"/>
              </w:rPr>
              <w:t xml:space="preserve">- Costruire una mappa concettuale </w:t>
            </w:r>
          </w:p>
          <w:p w:rsidR="00796151" w:rsidRPr="00B96FCE" w:rsidRDefault="00B96FCE" w:rsidP="00B96FCE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B96FCE">
              <w:rPr>
                <w:sz w:val="18"/>
                <w:szCs w:val="18"/>
                <w:lang w:eastAsia="it-IT"/>
              </w:rPr>
              <w:t>- E</w:t>
            </w:r>
            <w:r w:rsidRPr="00B96FCE">
              <w:rPr>
                <w:sz w:val="18"/>
                <w:szCs w:val="18"/>
              </w:rPr>
              <w:t xml:space="preserve">sporre oralmente all’insegnante e ai compagni argomenti di studio e di ricerca, anche avvalendosi di supporti specifici (schemi, mappe, presentazione al computer…) </w:t>
            </w:r>
            <w:r w:rsidR="00796151" w:rsidRPr="00B96FCE">
              <w:rPr>
                <w:sz w:val="18"/>
                <w:szCs w:val="18"/>
              </w:rPr>
              <w:t>(All.1)</w:t>
            </w:r>
          </w:p>
        </w:tc>
      </w:tr>
      <w:tr w:rsidR="00796151" w:rsidTr="00EE5E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3E5DD0" w:rsidRDefault="00F3225E" w:rsidP="00A415AA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</w:t>
            </w:r>
            <w:r w:rsidR="00796151" w:rsidRPr="003E5DD0">
              <w:rPr>
                <w:b/>
                <w:sz w:val="20"/>
                <w:szCs w:val="20"/>
              </w:rPr>
              <w:t xml:space="preserve">: modalità e tempi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796151" w:rsidP="00A415AA">
            <w:pPr>
              <w:spacing w:line="360" w:lineRule="auto"/>
              <w:rPr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>Individuale con verifica scritta al termine dell’</w:t>
            </w:r>
            <w:proofErr w:type="spellStart"/>
            <w:r w:rsidRPr="00B96FCE">
              <w:rPr>
                <w:sz w:val="18"/>
                <w:szCs w:val="18"/>
              </w:rPr>
              <w:t>Uda</w:t>
            </w:r>
            <w:proofErr w:type="spellEnd"/>
          </w:p>
        </w:tc>
      </w:tr>
      <w:tr w:rsidR="00796151" w:rsidTr="00EE5E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151" w:rsidRPr="003E5DD0" w:rsidRDefault="00796151" w:rsidP="00A415AA">
            <w:pPr>
              <w:rPr>
                <w:b/>
                <w:sz w:val="20"/>
                <w:szCs w:val="20"/>
              </w:rPr>
            </w:pPr>
            <w:r w:rsidRPr="003E5DD0">
              <w:rPr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151" w:rsidRPr="00B96FCE" w:rsidRDefault="00796151" w:rsidP="003E5DD0">
            <w:pPr>
              <w:spacing w:after="2"/>
              <w:ind w:right="32"/>
              <w:rPr>
                <w:b/>
                <w:sz w:val="18"/>
                <w:szCs w:val="18"/>
              </w:rPr>
            </w:pPr>
            <w:r w:rsidRPr="00B96FCE">
              <w:rPr>
                <w:sz w:val="18"/>
                <w:szCs w:val="18"/>
              </w:rPr>
              <w:t>Lab. Servizi sociali</w:t>
            </w:r>
          </w:p>
        </w:tc>
      </w:tr>
      <w:tr w:rsidR="001D2F97" w:rsidTr="00EE5E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F97" w:rsidRPr="00142778" w:rsidRDefault="00A638BD" w:rsidP="00EE15E6">
            <w:pPr>
              <w:spacing w:line="276" w:lineRule="auto"/>
              <w:rPr>
                <w:b/>
              </w:rPr>
            </w:pPr>
            <w:proofErr w:type="spellStart"/>
            <w:r w:rsidRPr="00142778">
              <w:rPr>
                <w:b/>
              </w:rPr>
              <w:t>Saperi</w:t>
            </w:r>
            <w:proofErr w:type="spellEnd"/>
            <w:r w:rsidRPr="00142778">
              <w:rPr>
                <w:b/>
              </w:rPr>
              <w:t xml:space="preserve">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2F9" w:rsidRPr="008602F9" w:rsidRDefault="008602F9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8602F9">
              <w:rPr>
                <w:b/>
                <w:sz w:val="18"/>
                <w:szCs w:val="18"/>
              </w:rPr>
              <w:t>Saper riconoscere le caratteristiche essenziali del sistema socio-economico in cui si è inseriti per orientarsi nel proprio territorio</w:t>
            </w:r>
          </w:p>
          <w:p w:rsidR="008602F9" w:rsidRPr="008602F9" w:rsidRDefault="008602F9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8602F9">
              <w:rPr>
                <w:rFonts w:eastAsia="Times New Roman"/>
                <w:b/>
                <w:sz w:val="18"/>
                <w:szCs w:val="18"/>
              </w:rPr>
              <w:t>Identificare le diverse tipologie di servizi presenti sul territorio</w:t>
            </w:r>
          </w:p>
          <w:p w:rsidR="008602F9" w:rsidRPr="008602F9" w:rsidRDefault="008602F9" w:rsidP="00C32FCE">
            <w:pPr>
              <w:numPr>
                <w:ilvl w:val="0"/>
                <w:numId w:val="3"/>
              </w:numPr>
              <w:ind w:left="176" w:hanging="142"/>
              <w:contextualSpacing/>
              <w:rPr>
                <w:b/>
                <w:sz w:val="18"/>
                <w:szCs w:val="18"/>
              </w:rPr>
            </w:pPr>
            <w:r w:rsidRPr="008602F9">
              <w:rPr>
                <w:b/>
                <w:sz w:val="18"/>
                <w:szCs w:val="18"/>
              </w:rPr>
              <w:t>Classificare i servizi e riconoscerne i tratti essenziali in relazione alle diverse utenze a cui si rivolgono</w:t>
            </w:r>
          </w:p>
          <w:p w:rsidR="008602F9" w:rsidRDefault="008602F9" w:rsidP="00443908">
            <w:pPr>
              <w:numPr>
                <w:ilvl w:val="0"/>
                <w:numId w:val="3"/>
              </w:numPr>
              <w:ind w:left="176" w:hanging="142"/>
              <w:contextualSpacing/>
              <w:rPr>
                <w:sz w:val="18"/>
                <w:szCs w:val="18"/>
              </w:rPr>
            </w:pPr>
            <w:r w:rsidRPr="008602F9">
              <w:rPr>
                <w:b/>
                <w:sz w:val="18"/>
                <w:szCs w:val="18"/>
              </w:rPr>
              <w:t>Riconoscere il ruolo del terzo settore nel nostro paese e le caratteristiche principali delle organizzazioni che lo compongono</w:t>
            </w:r>
          </w:p>
        </w:tc>
      </w:tr>
    </w:tbl>
    <w:p w:rsidR="00796151" w:rsidRDefault="00796151">
      <w:pPr>
        <w:rPr>
          <w:b/>
        </w:rPr>
      </w:pPr>
    </w:p>
    <w:p w:rsidR="006C0DA1" w:rsidRPr="00DE3F75" w:rsidRDefault="006C0DA1">
      <w:pPr>
        <w:rPr>
          <w:b/>
          <w:sz w:val="16"/>
          <w:szCs w:val="16"/>
        </w:rPr>
      </w:pPr>
    </w:p>
    <w:p w:rsidR="004E7640" w:rsidRDefault="004E7640">
      <w:pPr>
        <w:rPr>
          <w:b/>
        </w:rPr>
      </w:pPr>
    </w:p>
    <w:p w:rsidR="00941479" w:rsidRDefault="00941479" w:rsidP="00715915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UdA</w:t>
      </w:r>
      <w:proofErr w:type="spellEnd"/>
      <w:r>
        <w:rPr>
          <w:b/>
          <w:sz w:val="24"/>
          <w:szCs w:val="24"/>
        </w:rPr>
        <w:t xml:space="preserve"> 6</w:t>
      </w:r>
      <w:r w:rsidRPr="004F63F0">
        <w:rPr>
          <w:b/>
          <w:sz w:val="24"/>
          <w:szCs w:val="24"/>
        </w:rPr>
        <w:t>:</w:t>
      </w:r>
      <w:r w:rsidR="00C0391D">
        <w:rPr>
          <w:b/>
          <w:sz w:val="24"/>
          <w:szCs w:val="24"/>
        </w:rPr>
        <w:t xml:space="preserve"> </w:t>
      </w:r>
      <w:r w:rsidR="002859A9">
        <w:rPr>
          <w:b/>
          <w:sz w:val="24"/>
          <w:szCs w:val="24"/>
        </w:rPr>
        <w:t>LE PERSONE CON DISABILITA’ E GLI ANZIANI</w:t>
      </w:r>
    </w:p>
    <w:p w:rsidR="00715915" w:rsidRPr="00865996" w:rsidRDefault="00715915" w:rsidP="00715915">
      <w:pPr>
        <w:jc w:val="center"/>
      </w:pPr>
      <w:r w:rsidRPr="00865996">
        <w:t>(in compresenza</w:t>
      </w:r>
      <w:r w:rsidR="00865996" w:rsidRPr="00865996">
        <w:t xml:space="preserve"> con Lab. Servizi sociali</w:t>
      </w:r>
      <w:r w:rsidRPr="00865996">
        <w:t>)</w:t>
      </w:r>
    </w:p>
    <w:p w:rsidR="00941479" w:rsidRDefault="00941479" w:rsidP="00941479">
      <w:pPr>
        <w:jc w:val="center"/>
      </w:pPr>
    </w:p>
    <w:tbl>
      <w:tblPr>
        <w:tblW w:w="102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7088"/>
        <w:gridCol w:w="226"/>
      </w:tblGrid>
      <w:tr w:rsidR="00941479" w:rsidTr="00A0760A">
        <w:trPr>
          <w:gridAfter w:val="1"/>
          <w:wAfter w:w="221" w:type="dxa"/>
          <w:trHeight w:val="57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EE5E61">
            <w:pPr>
              <w:rPr>
                <w:b/>
                <w:sz w:val="16"/>
                <w:szCs w:val="16"/>
              </w:rPr>
            </w:pPr>
          </w:p>
          <w:p w:rsidR="00941479" w:rsidRPr="002E6F81" w:rsidRDefault="00F3225E" w:rsidP="00EE5E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Competenza </w:t>
            </w:r>
            <w:r w:rsidR="00941479" w:rsidRPr="002E6F81">
              <w:rPr>
                <w:b/>
                <w:sz w:val="20"/>
                <w:szCs w:val="20"/>
              </w:rPr>
              <w:t xml:space="preserve">PECUP(1)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5B00DD" w:rsidRDefault="00470F59" w:rsidP="009809DB">
            <w:pPr>
              <w:jc w:val="both"/>
              <w:rPr>
                <w:b/>
                <w:sz w:val="20"/>
                <w:szCs w:val="20"/>
              </w:rPr>
            </w:pPr>
            <w:r>
              <w:rPr>
                <w:rStyle w:val="Enfasicorsivo"/>
                <w:b/>
                <w:i w:val="0"/>
                <w:sz w:val="20"/>
                <w:szCs w:val="20"/>
              </w:rPr>
              <w:t>N. 9</w:t>
            </w:r>
            <w:r w:rsidR="0050567A">
              <w:rPr>
                <w:rStyle w:val="Enfasicorsivo"/>
                <w:b/>
                <w:i w:val="0"/>
                <w:sz w:val="20"/>
                <w:szCs w:val="20"/>
              </w:rPr>
              <w:t xml:space="preserve"> </w:t>
            </w:r>
            <w:r w:rsidR="00457835" w:rsidRPr="00457835">
              <w:rPr>
                <w:b/>
                <w:i/>
                <w:sz w:val="20"/>
                <w:szCs w:val="20"/>
              </w:rPr>
              <w:t xml:space="preserve">Realizzare, in collaborazione con altre figure professionali, azioni a </w:t>
            </w:r>
            <w:r w:rsidR="000756AE">
              <w:rPr>
                <w:b/>
                <w:i/>
                <w:sz w:val="20"/>
                <w:szCs w:val="20"/>
              </w:rPr>
              <w:t>sostegno e a tutela della perso</w:t>
            </w:r>
            <w:r w:rsidR="00457835" w:rsidRPr="00457835">
              <w:rPr>
                <w:b/>
                <w:i/>
                <w:sz w:val="20"/>
                <w:szCs w:val="20"/>
              </w:rPr>
              <w:t>na con fragilità e/o disabilità e della sua famiglia, per favorire l’in</w:t>
            </w:r>
            <w:r w:rsidR="000756AE">
              <w:rPr>
                <w:b/>
                <w:i/>
                <w:sz w:val="20"/>
                <w:szCs w:val="20"/>
              </w:rPr>
              <w:t>tegrazione e migliorare o salva</w:t>
            </w:r>
            <w:r w:rsidR="00457835" w:rsidRPr="00457835">
              <w:rPr>
                <w:b/>
                <w:i/>
                <w:sz w:val="20"/>
                <w:szCs w:val="20"/>
              </w:rPr>
              <w:t xml:space="preserve">guardare la qualità della vita </w:t>
            </w:r>
          </w:p>
        </w:tc>
      </w:tr>
      <w:tr w:rsidR="00941479" w:rsidTr="00A0760A">
        <w:trPr>
          <w:gridAfter w:val="1"/>
          <w:wAfter w:w="221" w:type="dxa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EE5E61">
            <w:pPr>
              <w:rPr>
                <w:b/>
                <w:sz w:val="16"/>
                <w:szCs w:val="16"/>
              </w:rPr>
            </w:pPr>
          </w:p>
          <w:p w:rsidR="00941479" w:rsidRPr="002E6F81" w:rsidRDefault="00941479" w:rsidP="00EE5E61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Competenza/e chiave di cittadinanza (2)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673" w:rsidRPr="00511668" w:rsidRDefault="00FD3673" w:rsidP="00C32FCE">
            <w:pPr>
              <w:pStyle w:val="Paragrafoelenco"/>
              <w:numPr>
                <w:ilvl w:val="0"/>
                <w:numId w:val="2"/>
              </w:numPr>
              <w:ind w:left="176" w:hanging="142"/>
              <w:rPr>
                <w:sz w:val="18"/>
                <w:szCs w:val="18"/>
              </w:rPr>
            </w:pPr>
            <w:r w:rsidRPr="00511668">
              <w:rPr>
                <w:sz w:val="18"/>
                <w:szCs w:val="18"/>
              </w:rPr>
              <w:t>Competenza personale, sociale e di apprendimento</w:t>
            </w:r>
          </w:p>
          <w:p w:rsidR="00FC125A" w:rsidRPr="00511668" w:rsidRDefault="00FD3673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  <w:lang w:eastAsia="it-IT"/>
              </w:rPr>
            </w:pPr>
            <w:r w:rsidRPr="00511668">
              <w:rPr>
                <w:sz w:val="18"/>
                <w:szCs w:val="18"/>
              </w:rPr>
              <w:t>Competenze in materia di consapevolezza ed espressione culturale</w:t>
            </w:r>
          </w:p>
          <w:p w:rsidR="0026389C" w:rsidRPr="004225ED" w:rsidRDefault="0026389C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  <w:lang w:eastAsia="it-IT"/>
              </w:rPr>
            </w:pPr>
            <w:r w:rsidRPr="00511668">
              <w:rPr>
                <w:sz w:val="18"/>
                <w:szCs w:val="18"/>
              </w:rPr>
              <w:t>Competenze civiche</w:t>
            </w:r>
          </w:p>
        </w:tc>
      </w:tr>
      <w:tr w:rsidR="00941479" w:rsidTr="00A0760A">
        <w:trPr>
          <w:gridAfter w:val="1"/>
          <w:wAfter w:w="221" w:type="dxa"/>
          <w:trHeight w:val="91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EE5E61">
            <w:pPr>
              <w:rPr>
                <w:b/>
                <w:sz w:val="16"/>
                <w:szCs w:val="16"/>
              </w:rPr>
            </w:pPr>
          </w:p>
          <w:p w:rsidR="00941479" w:rsidRPr="002E6F81" w:rsidRDefault="00941479" w:rsidP="00EE5E61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 xml:space="preserve">Competenze disciplinari </w:t>
            </w:r>
          </w:p>
          <w:p w:rsidR="00941479" w:rsidRPr="002E6F81" w:rsidRDefault="00941479" w:rsidP="00EE5E61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intermedie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571" w:rsidRPr="001350FF" w:rsidRDefault="00233571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1350F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Saper utilizzare le conoscenze apprese nell’ambito delle scienze umane e sociali per comprendere aspetti della realtà personale e sociale</w:t>
            </w:r>
          </w:p>
          <w:p w:rsidR="00233571" w:rsidRPr="001350FF" w:rsidRDefault="00233571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sz w:val="18"/>
                <w:szCs w:val="18"/>
              </w:rPr>
            </w:pPr>
            <w:r w:rsidRPr="001350F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Saper riconoscere le caratteristiche essenziali del sistema socio-economico in cui si è inseriti per orientarsi nel proprio territorio</w:t>
            </w:r>
          </w:p>
        </w:tc>
      </w:tr>
      <w:tr w:rsidR="00941479" w:rsidTr="00A0760A">
        <w:trPr>
          <w:gridAfter w:val="1"/>
          <w:wAfter w:w="221" w:type="dxa"/>
          <w:trHeight w:val="128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Default="00941479" w:rsidP="00EE5E61">
            <w:pPr>
              <w:rPr>
                <w:b/>
                <w:sz w:val="20"/>
                <w:szCs w:val="20"/>
              </w:rPr>
            </w:pPr>
          </w:p>
          <w:p w:rsidR="00043737" w:rsidRPr="002E6F81" w:rsidRDefault="00043737" w:rsidP="00EE5E61">
            <w:pPr>
              <w:rPr>
                <w:b/>
                <w:sz w:val="16"/>
                <w:szCs w:val="16"/>
              </w:rPr>
            </w:pPr>
          </w:p>
          <w:p w:rsidR="00941479" w:rsidRPr="002E6F81" w:rsidRDefault="00941479" w:rsidP="00794DCC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Abilità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571" w:rsidRPr="001350FF" w:rsidRDefault="00233571" w:rsidP="00C32FCE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sz w:val="18"/>
                <w:szCs w:val="18"/>
              </w:rPr>
            </w:pPr>
            <w:r w:rsidRPr="001350F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Utilizzare la terminologia corretta rispetto alle tematiche della disabilità</w:t>
            </w:r>
          </w:p>
          <w:p w:rsidR="00233571" w:rsidRPr="001350FF" w:rsidRDefault="00233571" w:rsidP="00C32FCE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Riconoscere i diritti delle persone diversamente abili</w:t>
            </w:r>
          </w:p>
          <w:p w:rsidR="00233571" w:rsidRPr="001350FF" w:rsidRDefault="00233571" w:rsidP="00C32FCE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Individuare i principali pregiudizi esistenti sulla vecchiaia</w:t>
            </w:r>
          </w:p>
          <w:p w:rsidR="00233571" w:rsidRPr="001350FF" w:rsidRDefault="00233571" w:rsidP="00C32FCE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Riconoscere le problematiche tipiche delle persone immigrate</w:t>
            </w:r>
          </w:p>
          <w:p w:rsidR="00941479" w:rsidRPr="001350FF" w:rsidRDefault="00233571" w:rsidP="00C32FCE">
            <w:pPr>
              <w:pStyle w:val="Paragrafoelenco"/>
              <w:numPr>
                <w:ilvl w:val="0"/>
                <w:numId w:val="3"/>
              </w:numPr>
              <w:ind w:left="176" w:hanging="142"/>
              <w:rPr>
                <w:sz w:val="18"/>
                <w:szCs w:val="18"/>
              </w:rPr>
            </w:pPr>
            <w:r w:rsidRPr="001350FF">
              <w:rPr>
                <w:rFonts w:eastAsia="Times New Roman" w:cs="Times New Roman"/>
                <w:color w:val="000000"/>
                <w:sz w:val="18"/>
                <w:szCs w:val="18"/>
                <w:lang w:eastAsia="it-IT"/>
              </w:rPr>
              <w:t>Individuare i diversi sistemi di comunicazione in relazione alle differenti tipologie di utenza</w:t>
            </w:r>
          </w:p>
        </w:tc>
      </w:tr>
      <w:tr w:rsidR="00941479" w:rsidTr="00A0760A">
        <w:trPr>
          <w:gridAfter w:val="1"/>
          <w:wAfter w:w="221" w:type="dxa"/>
          <w:trHeight w:val="168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Default="00941479" w:rsidP="00EE5E61">
            <w:pPr>
              <w:rPr>
                <w:b/>
                <w:sz w:val="16"/>
                <w:szCs w:val="16"/>
              </w:rPr>
            </w:pPr>
          </w:p>
          <w:p w:rsidR="001350FF" w:rsidRPr="002E6F81" w:rsidRDefault="001350FF" w:rsidP="00EE5E61">
            <w:pPr>
              <w:rPr>
                <w:b/>
                <w:sz w:val="16"/>
                <w:szCs w:val="16"/>
              </w:rPr>
            </w:pPr>
          </w:p>
          <w:p w:rsidR="00941479" w:rsidRPr="002E6F81" w:rsidRDefault="00941479" w:rsidP="00EE5E61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5F8A" w:rsidRPr="001350FF" w:rsidRDefault="00C35F8A" w:rsidP="00C32FCE">
            <w:pPr>
              <w:pStyle w:val="Standard"/>
              <w:numPr>
                <w:ilvl w:val="0"/>
                <w:numId w:val="6"/>
              </w:numPr>
              <w:ind w:left="176" w:hanging="142"/>
              <w:rPr>
                <w:sz w:val="18"/>
                <w:szCs w:val="18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Disabilità, menomazione e handicap</w:t>
            </w:r>
          </w:p>
          <w:p w:rsidR="00C35F8A" w:rsidRPr="001350FF" w:rsidRDefault="00C35F8A" w:rsidP="00C32FCE">
            <w:pPr>
              <w:pStyle w:val="Standard"/>
              <w:numPr>
                <w:ilvl w:val="0"/>
                <w:numId w:val="6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I diritti delle persone diversamente abili</w:t>
            </w:r>
          </w:p>
          <w:p w:rsidR="00C35F8A" w:rsidRPr="001350FF" w:rsidRDefault="00C35F8A" w:rsidP="00C32FCE">
            <w:pPr>
              <w:pStyle w:val="Standard"/>
              <w:numPr>
                <w:ilvl w:val="0"/>
                <w:numId w:val="6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La comunicazione con i soggetti diversamente abili, con gli anziani e con gli immigrati</w:t>
            </w:r>
          </w:p>
          <w:p w:rsidR="00C35F8A" w:rsidRPr="001350FF" w:rsidRDefault="00C35F8A" w:rsidP="00C32FCE">
            <w:pPr>
              <w:pStyle w:val="Standard"/>
              <w:numPr>
                <w:ilvl w:val="0"/>
                <w:numId w:val="6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La concezione della vecchiaia nel corso del tempo</w:t>
            </w:r>
          </w:p>
          <w:p w:rsidR="00C35F8A" w:rsidRPr="001350FF" w:rsidRDefault="00C35F8A" w:rsidP="00C32FCE">
            <w:pPr>
              <w:pStyle w:val="Standard"/>
              <w:numPr>
                <w:ilvl w:val="0"/>
                <w:numId w:val="6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I pregiudizi sulla vecchiaia</w:t>
            </w:r>
          </w:p>
          <w:p w:rsidR="00C35F8A" w:rsidRPr="001350FF" w:rsidRDefault="00C35F8A" w:rsidP="00C32FCE">
            <w:pPr>
              <w:pStyle w:val="Standard"/>
              <w:numPr>
                <w:ilvl w:val="0"/>
                <w:numId w:val="6"/>
              </w:numPr>
              <w:ind w:left="176" w:hanging="142"/>
              <w:rPr>
                <w:rFonts w:cs="Times New Roman"/>
                <w:sz w:val="18"/>
                <w:szCs w:val="18"/>
                <w:lang w:eastAsia="it-IT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Le caratteristiche del fenomeno dell’immigrazione</w:t>
            </w:r>
          </w:p>
          <w:p w:rsidR="00941479" w:rsidRPr="001350FF" w:rsidRDefault="00C35F8A" w:rsidP="00C32FCE">
            <w:pPr>
              <w:pStyle w:val="Standard"/>
              <w:numPr>
                <w:ilvl w:val="0"/>
                <w:numId w:val="6"/>
              </w:numPr>
              <w:ind w:left="176" w:hanging="142"/>
              <w:rPr>
                <w:sz w:val="18"/>
                <w:szCs w:val="18"/>
              </w:rPr>
            </w:pPr>
            <w:r w:rsidRPr="001350FF">
              <w:rPr>
                <w:rFonts w:cs="Times New Roman"/>
                <w:sz w:val="18"/>
                <w:szCs w:val="18"/>
                <w:lang w:eastAsia="it-IT"/>
              </w:rPr>
              <w:t>Interculturalità e immigrazione</w:t>
            </w:r>
          </w:p>
        </w:tc>
      </w:tr>
      <w:tr w:rsidR="00941479" w:rsidTr="00A0760A">
        <w:trPr>
          <w:gridAfter w:val="1"/>
          <w:wAfter w:w="221" w:type="dxa"/>
          <w:trHeight w:val="83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EE5E61">
            <w:pPr>
              <w:rPr>
                <w:b/>
                <w:sz w:val="16"/>
                <w:szCs w:val="16"/>
              </w:rPr>
            </w:pPr>
          </w:p>
          <w:p w:rsidR="00941479" w:rsidRPr="002E6F81" w:rsidRDefault="00941479" w:rsidP="00EE5E61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Contenuti (4)*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5D2" w:rsidRPr="008545D2" w:rsidRDefault="00CD48D4" w:rsidP="00CD48D4">
            <w:pPr>
              <w:pStyle w:val="Standard"/>
              <w:rPr>
                <w:sz w:val="18"/>
                <w:szCs w:val="18"/>
                <w:lang w:eastAsia="it-IT"/>
              </w:rPr>
            </w:pPr>
            <w:r w:rsidRPr="00C12271">
              <w:rPr>
                <w:b/>
                <w:sz w:val="18"/>
                <w:szCs w:val="18"/>
              </w:rPr>
              <w:t xml:space="preserve">Unità </w:t>
            </w:r>
            <w:r w:rsidR="00CA20BF">
              <w:rPr>
                <w:b/>
                <w:sz w:val="18"/>
                <w:szCs w:val="18"/>
                <w:lang w:eastAsia="it-IT"/>
              </w:rPr>
              <w:t>9</w:t>
            </w:r>
          </w:p>
          <w:p w:rsidR="00CD48D4" w:rsidRPr="008545D2" w:rsidRDefault="00B83A8C" w:rsidP="00CD48D4">
            <w:pPr>
              <w:pStyle w:val="Standard"/>
              <w:rPr>
                <w:sz w:val="18"/>
                <w:szCs w:val="18"/>
                <w:lang w:eastAsia="it-IT"/>
              </w:rPr>
            </w:pPr>
            <w:r w:rsidRPr="008545D2">
              <w:rPr>
                <w:sz w:val="18"/>
                <w:szCs w:val="18"/>
                <w:lang w:eastAsia="it-IT"/>
              </w:rPr>
              <w:t>Par.1</w:t>
            </w:r>
            <w:r w:rsidR="00CA20BF">
              <w:rPr>
                <w:sz w:val="18"/>
                <w:szCs w:val="18"/>
                <w:lang w:eastAsia="it-IT"/>
              </w:rPr>
              <w:t xml:space="preserve"> </w:t>
            </w:r>
            <w:r w:rsidR="00166C3C">
              <w:rPr>
                <w:sz w:val="18"/>
                <w:szCs w:val="18"/>
                <w:lang w:eastAsia="it-IT"/>
              </w:rPr>
              <w:t>La disabilità: caratteristiche e bisogni</w:t>
            </w:r>
            <w:r w:rsidR="00CA20BF">
              <w:rPr>
                <w:sz w:val="18"/>
                <w:szCs w:val="18"/>
                <w:lang w:eastAsia="it-IT"/>
              </w:rPr>
              <w:t xml:space="preserve"> pag. 319</w:t>
            </w:r>
          </w:p>
          <w:p w:rsidR="00CD48D4" w:rsidRPr="008545D2" w:rsidRDefault="00B83A8C" w:rsidP="00CD48D4">
            <w:pPr>
              <w:pStyle w:val="Standard"/>
              <w:rPr>
                <w:sz w:val="18"/>
                <w:szCs w:val="18"/>
                <w:lang w:eastAsia="it-IT"/>
              </w:rPr>
            </w:pPr>
            <w:r w:rsidRPr="008545D2">
              <w:rPr>
                <w:sz w:val="18"/>
                <w:szCs w:val="18"/>
                <w:lang w:eastAsia="it-IT"/>
              </w:rPr>
              <w:t xml:space="preserve">Par. 2 </w:t>
            </w:r>
            <w:r w:rsidR="00166C3C">
              <w:rPr>
                <w:sz w:val="18"/>
                <w:szCs w:val="18"/>
                <w:lang w:eastAsia="it-IT"/>
              </w:rPr>
              <w:t>L’anzianità: caratteristiche e bisogni pag. 333</w:t>
            </w:r>
          </w:p>
          <w:p w:rsidR="00941479" w:rsidRPr="004225ED" w:rsidRDefault="00166C3C" w:rsidP="00166C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t-IT"/>
              </w:rPr>
              <w:t xml:space="preserve">   </w:t>
            </w:r>
          </w:p>
        </w:tc>
      </w:tr>
      <w:tr w:rsidR="00941479" w:rsidTr="00A0760A">
        <w:trPr>
          <w:gridAfter w:val="1"/>
          <w:wAfter w:w="221" w:type="dxa"/>
          <w:trHeight w:val="35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4E7640">
            <w:pPr>
              <w:spacing w:line="276" w:lineRule="auto"/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Compito/ Prodotto (5)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BD6BEB" w:rsidP="004E764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Presentazione in </w:t>
            </w:r>
            <w:proofErr w:type="spellStart"/>
            <w:r>
              <w:rPr>
                <w:sz w:val="18"/>
                <w:szCs w:val="18"/>
              </w:rPr>
              <w:t>Power</w:t>
            </w:r>
            <w:proofErr w:type="spellEnd"/>
            <w:r>
              <w:rPr>
                <w:sz w:val="18"/>
                <w:szCs w:val="18"/>
              </w:rPr>
              <w:t xml:space="preserve"> Point dell’argomento</w:t>
            </w:r>
          </w:p>
        </w:tc>
      </w:tr>
      <w:tr w:rsidR="00941479" w:rsidTr="00A0760A">
        <w:trPr>
          <w:gridAfter w:val="1"/>
          <w:wAfter w:w="221" w:type="dxa"/>
          <w:trHeight w:val="33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4E7640">
            <w:pPr>
              <w:spacing w:line="276" w:lineRule="auto"/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Tempi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EC1529" w:rsidP="004E764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261C67">
              <w:rPr>
                <w:sz w:val="18"/>
                <w:szCs w:val="18"/>
              </w:rPr>
              <w:t xml:space="preserve"> ore</w:t>
            </w:r>
          </w:p>
        </w:tc>
      </w:tr>
      <w:tr w:rsidR="00941479" w:rsidTr="00A0760A">
        <w:trPr>
          <w:gridAfter w:val="1"/>
          <w:wAfter w:w="221" w:type="dxa"/>
          <w:trHeight w:val="21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6906E0">
            <w:pPr>
              <w:spacing w:line="360" w:lineRule="auto"/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Metodologie didattiche (6)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261C67" w:rsidP="004E7640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Brainstorming</w:t>
            </w:r>
            <w:r w:rsidR="00941479" w:rsidRPr="004225ED">
              <w:rPr>
                <w:sz w:val="18"/>
                <w:szCs w:val="18"/>
              </w:rPr>
              <w:t>,</w:t>
            </w:r>
            <w:r w:rsidR="009B3C24">
              <w:rPr>
                <w:sz w:val="18"/>
                <w:szCs w:val="18"/>
              </w:rPr>
              <w:t xml:space="preserve"> </w:t>
            </w:r>
            <w:r w:rsidR="00941479" w:rsidRPr="004225ED">
              <w:rPr>
                <w:sz w:val="18"/>
                <w:szCs w:val="18"/>
              </w:rPr>
              <w:t>lezio</w:t>
            </w:r>
            <w:r w:rsidR="009E6E8C">
              <w:rPr>
                <w:sz w:val="18"/>
                <w:szCs w:val="18"/>
              </w:rPr>
              <w:t xml:space="preserve">ne partecipata, cooperative </w:t>
            </w:r>
            <w:proofErr w:type="spellStart"/>
            <w:r w:rsidR="009E6E8C">
              <w:rPr>
                <w:sz w:val="18"/>
                <w:szCs w:val="18"/>
              </w:rPr>
              <w:t>learning</w:t>
            </w:r>
            <w:proofErr w:type="spellEnd"/>
            <w:r w:rsidR="00511668">
              <w:rPr>
                <w:sz w:val="18"/>
                <w:szCs w:val="18"/>
              </w:rPr>
              <w:t>, lavoro di gruppo</w:t>
            </w:r>
          </w:p>
        </w:tc>
      </w:tr>
      <w:tr w:rsidR="00941479" w:rsidTr="00A0760A">
        <w:trPr>
          <w:gridAfter w:val="1"/>
          <w:wAfter w:w="221" w:type="dxa"/>
          <w:trHeight w:val="53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250F28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Materiali, strumenti e sussidi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261C67" w:rsidP="00EE5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Libro di testo</w:t>
            </w:r>
          </w:p>
        </w:tc>
      </w:tr>
      <w:tr w:rsidR="00941479" w:rsidTr="00A0760A">
        <w:trPr>
          <w:gridAfter w:val="1"/>
          <w:wAfter w:w="221" w:type="dxa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034" w:rsidRPr="002E6F81" w:rsidRDefault="00941479" w:rsidP="00250F28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Verifiche: numero e tipologia (7)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941479" w:rsidP="00EE5E61">
            <w:pPr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 xml:space="preserve">1 verifica orale </w:t>
            </w:r>
          </w:p>
        </w:tc>
      </w:tr>
      <w:tr w:rsidR="00941479" w:rsidTr="00A0760A">
        <w:trPr>
          <w:gridAfter w:val="1"/>
          <w:wAfter w:w="221" w:type="dxa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941479" w:rsidP="00EE5E61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>Valutazione (8)</w:t>
            </w:r>
          </w:p>
          <w:p w:rsidR="00941479" w:rsidRPr="002E6F81" w:rsidRDefault="00941479" w:rsidP="00EE5E61">
            <w:pPr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941479" w:rsidP="00EE5E61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4225ED"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941479" w:rsidRPr="004225ED" w:rsidRDefault="00941479" w:rsidP="00EE5E61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 xml:space="preserve">- Interagire in modo efficace in diverse situazioni comunicative </w:t>
            </w:r>
          </w:p>
          <w:p w:rsidR="00941479" w:rsidRPr="004225ED" w:rsidRDefault="00941479" w:rsidP="00EE5E61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 xml:space="preserve">rispettando gli interlocutori </w:t>
            </w:r>
          </w:p>
          <w:p w:rsidR="00941479" w:rsidRPr="004225ED" w:rsidRDefault="00941479" w:rsidP="00EE5E61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 xml:space="preserve">- Assumere incarichi e portarli a termine con responsabilità. </w:t>
            </w:r>
          </w:p>
          <w:p w:rsidR="00941479" w:rsidRPr="004225ED" w:rsidRDefault="00941479" w:rsidP="00EE5E61">
            <w:pPr>
              <w:pStyle w:val="Default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>- Valutare tempi, strumenti, risorse rispetto ad un compito assegnato</w:t>
            </w:r>
          </w:p>
          <w:p w:rsidR="00941479" w:rsidRPr="004225ED" w:rsidRDefault="00941479" w:rsidP="00EE5E61">
            <w:pPr>
              <w:rPr>
                <w:b/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941479" w:rsidTr="00A0760A">
        <w:trPr>
          <w:gridAfter w:val="1"/>
          <w:wAfter w:w="221" w:type="dxa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2E6F81" w:rsidRDefault="00251175" w:rsidP="004E7640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Recupero</w:t>
            </w:r>
            <w:r w:rsidR="004E7640">
              <w:rPr>
                <w:b/>
                <w:sz w:val="20"/>
                <w:szCs w:val="20"/>
              </w:rPr>
              <w:t xml:space="preserve">: modalità e tempi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941479" w:rsidP="004E7640">
            <w:pPr>
              <w:spacing w:line="360" w:lineRule="auto"/>
              <w:rPr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>Individuale con verifica scritta al termine dell’</w:t>
            </w:r>
            <w:proofErr w:type="spellStart"/>
            <w:r w:rsidRPr="004225ED">
              <w:rPr>
                <w:sz w:val="18"/>
                <w:szCs w:val="18"/>
              </w:rPr>
              <w:t>Uda</w:t>
            </w:r>
            <w:proofErr w:type="spellEnd"/>
          </w:p>
        </w:tc>
      </w:tr>
      <w:tr w:rsidR="00941479" w:rsidTr="00A0760A">
        <w:trPr>
          <w:gridAfter w:val="1"/>
          <w:wAfter w:w="221" w:type="dxa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1479" w:rsidRPr="002E6F81" w:rsidRDefault="00941479" w:rsidP="004E7640">
            <w:pPr>
              <w:rPr>
                <w:b/>
                <w:sz w:val="20"/>
                <w:szCs w:val="20"/>
              </w:rPr>
            </w:pPr>
            <w:r w:rsidRPr="002E6F81">
              <w:rPr>
                <w:b/>
                <w:sz w:val="20"/>
                <w:szCs w:val="20"/>
              </w:rPr>
              <w:t xml:space="preserve">Eventuale raccordo con altre discipline ed assi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479" w:rsidRPr="004225ED" w:rsidRDefault="00941479" w:rsidP="004E7640">
            <w:pPr>
              <w:spacing w:after="2"/>
              <w:ind w:right="32"/>
              <w:rPr>
                <w:b/>
                <w:sz w:val="18"/>
                <w:szCs w:val="18"/>
              </w:rPr>
            </w:pPr>
            <w:r w:rsidRPr="004225ED">
              <w:rPr>
                <w:sz w:val="18"/>
                <w:szCs w:val="18"/>
              </w:rPr>
              <w:t>Lab. Servizi sociali</w:t>
            </w:r>
          </w:p>
        </w:tc>
      </w:tr>
      <w:tr w:rsidR="00A0297B" w:rsidTr="00A0760A">
        <w:trPr>
          <w:gridAfter w:val="1"/>
          <w:wAfter w:w="221" w:type="dxa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7B" w:rsidRPr="00142778" w:rsidRDefault="00A638BD" w:rsidP="00EE15E6">
            <w:pPr>
              <w:spacing w:line="276" w:lineRule="auto"/>
              <w:rPr>
                <w:b/>
              </w:rPr>
            </w:pPr>
            <w:proofErr w:type="spellStart"/>
            <w:r w:rsidRPr="00142778">
              <w:rPr>
                <w:b/>
              </w:rPr>
              <w:t>Saperi</w:t>
            </w:r>
            <w:proofErr w:type="spellEnd"/>
            <w:r w:rsidRPr="00142778">
              <w:rPr>
                <w:b/>
              </w:rPr>
              <w:t xml:space="preserve"> minimi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97B" w:rsidRPr="005F3781" w:rsidRDefault="00A0297B" w:rsidP="00C32FCE">
            <w:pPr>
              <w:pStyle w:val="Paragrafoelenco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right="319" w:hanging="142"/>
              <w:rPr>
                <w:b/>
                <w:sz w:val="18"/>
                <w:szCs w:val="18"/>
              </w:rPr>
            </w:pPr>
            <w:r w:rsidRPr="005F3781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Saper utilizzare le conoscenze apprese nell’ambito delle scienze umane e sociali per comprendere aspetti della realtà personale e sociale</w:t>
            </w:r>
          </w:p>
          <w:p w:rsidR="00A0297B" w:rsidRPr="004A7EB9" w:rsidRDefault="00A0297B" w:rsidP="00C32FCE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b/>
                <w:sz w:val="18"/>
                <w:szCs w:val="18"/>
              </w:rPr>
            </w:pPr>
            <w:r w:rsidRPr="004A7EB9">
              <w:rPr>
                <w:rFonts w:eastAsia="Times New Roman" w:cs="Times New Roman"/>
                <w:b/>
                <w:color w:val="000000"/>
                <w:sz w:val="18"/>
                <w:szCs w:val="18"/>
                <w:lang w:eastAsia="it-IT"/>
              </w:rPr>
              <w:t>Utilizzare la terminologia corretta rispetto alle tematiche della disabilità</w:t>
            </w:r>
          </w:p>
          <w:p w:rsidR="00A0297B" w:rsidRPr="004A7EB9" w:rsidRDefault="00A0297B" w:rsidP="00C32FCE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rFonts w:cs="Times New Roman"/>
                <w:b/>
                <w:sz w:val="18"/>
                <w:szCs w:val="18"/>
                <w:lang w:eastAsia="it-IT"/>
              </w:rPr>
            </w:pPr>
            <w:r w:rsidRPr="004A7EB9">
              <w:rPr>
                <w:rFonts w:cs="Times New Roman"/>
                <w:b/>
                <w:sz w:val="18"/>
                <w:szCs w:val="18"/>
                <w:lang w:eastAsia="it-IT"/>
              </w:rPr>
              <w:t>Riconoscere i diritti delle persone diversamente abili</w:t>
            </w:r>
          </w:p>
          <w:p w:rsidR="00AF6B2D" w:rsidRDefault="00A0297B" w:rsidP="00AF6B2D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rFonts w:cs="Times New Roman"/>
                <w:b/>
                <w:sz w:val="18"/>
                <w:szCs w:val="18"/>
                <w:lang w:eastAsia="it-IT"/>
              </w:rPr>
            </w:pPr>
            <w:r w:rsidRPr="004A7EB9">
              <w:rPr>
                <w:rFonts w:cs="Times New Roman"/>
                <w:b/>
                <w:sz w:val="18"/>
                <w:szCs w:val="18"/>
                <w:lang w:eastAsia="it-IT"/>
              </w:rPr>
              <w:t>Individuare i principali pregiudizi esistenti sulla vecchiaia</w:t>
            </w:r>
          </w:p>
          <w:p w:rsidR="00A0297B" w:rsidRPr="00AF6B2D" w:rsidRDefault="00A0297B" w:rsidP="00AF6B2D">
            <w:pPr>
              <w:pStyle w:val="Standard"/>
              <w:numPr>
                <w:ilvl w:val="0"/>
                <w:numId w:val="5"/>
              </w:numPr>
              <w:ind w:left="176" w:hanging="142"/>
              <w:rPr>
                <w:rFonts w:cs="Times New Roman"/>
                <w:b/>
                <w:sz w:val="18"/>
                <w:szCs w:val="18"/>
                <w:lang w:eastAsia="it-IT"/>
              </w:rPr>
            </w:pPr>
            <w:r w:rsidRPr="00AF6B2D">
              <w:rPr>
                <w:rFonts w:cs="Times New Roman"/>
                <w:b/>
                <w:sz w:val="18"/>
                <w:szCs w:val="18"/>
                <w:lang w:eastAsia="it-IT"/>
              </w:rPr>
              <w:t>Riconoscere le problematiche tipiche delle persone immigrate</w:t>
            </w:r>
          </w:p>
        </w:tc>
      </w:tr>
      <w:tr w:rsidR="001D2F97" w:rsidTr="00A076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57" w:type="dxa"/>
            <w:gridSpan w:val="3"/>
            <w:shd w:val="clear" w:color="auto" w:fill="auto"/>
            <w:vAlign w:val="center"/>
          </w:tcPr>
          <w:p w:rsidR="003638A9" w:rsidRDefault="003638A9" w:rsidP="005D2AE0">
            <w:pPr>
              <w:rPr>
                <w:b/>
              </w:rPr>
            </w:pPr>
          </w:p>
          <w:p w:rsidR="003638A9" w:rsidRDefault="003638A9" w:rsidP="005D2AE0">
            <w:pPr>
              <w:rPr>
                <w:b/>
              </w:rPr>
            </w:pPr>
          </w:p>
          <w:p w:rsidR="005D2AE0" w:rsidRPr="00D470F0" w:rsidRDefault="005D2AE0" w:rsidP="005D2AE0">
            <w:r>
              <w:rPr>
                <w:b/>
              </w:rPr>
              <w:t xml:space="preserve"> </w:t>
            </w:r>
            <w:r w:rsidR="001D2F97" w:rsidRPr="007618FC">
              <w:t xml:space="preserve"> </w:t>
            </w:r>
            <w:r w:rsidRPr="00532B74">
              <w:rPr>
                <w:b/>
              </w:rPr>
              <w:t>* Libro di testo in adozione:</w:t>
            </w:r>
            <w:r w:rsidRPr="00FB755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IL LABORATORIO DELLE SCIENZE UMANE E SOCIALI – SECONDA EDIZIONE</w:t>
            </w:r>
            <w:r w:rsidRPr="00532B74">
              <w:rPr>
                <w:b/>
              </w:rPr>
              <w:t xml:space="preserve"> </w:t>
            </w:r>
            <w:r w:rsidRPr="00D470F0">
              <w:t>A. Como</w:t>
            </w:r>
            <w:r w:rsidRPr="00D470F0">
              <w:rPr>
                <w:sz w:val="20"/>
                <w:szCs w:val="20"/>
              </w:rPr>
              <w:t xml:space="preserve">, </w:t>
            </w:r>
            <w:r w:rsidRPr="00D470F0">
              <w:t xml:space="preserve">E. Clemente, R. Danieli - SANOMA-PARAVIA </w:t>
            </w:r>
          </w:p>
          <w:p w:rsidR="001D2F97" w:rsidRPr="007618FC" w:rsidRDefault="001D2F97" w:rsidP="00641BC2"/>
          <w:p w:rsidR="0095646B" w:rsidRPr="00623315" w:rsidRDefault="0095646B" w:rsidP="00641BC2">
            <w:pPr>
              <w:rPr>
                <w:b/>
              </w:rPr>
            </w:pPr>
          </w:p>
          <w:p w:rsidR="001D2F97" w:rsidRPr="002A15DF" w:rsidRDefault="001D2F97" w:rsidP="00641BC2">
            <w:pPr>
              <w:rPr>
                <w:b/>
                <w:sz w:val="20"/>
                <w:szCs w:val="20"/>
              </w:rPr>
            </w:pPr>
          </w:p>
          <w:p w:rsidR="00A2717E" w:rsidRPr="005D2AE0" w:rsidRDefault="00154542" w:rsidP="005D2AE0">
            <w:r>
              <w:rPr>
                <w:b/>
              </w:rPr>
              <w:t xml:space="preserve"> </w:t>
            </w:r>
            <w:r w:rsidR="00522DF1">
              <w:rPr>
                <w:b/>
              </w:rPr>
              <w:t xml:space="preserve"> </w:t>
            </w:r>
            <w:r w:rsidR="004C0785">
              <w:t>Data 30/10</w:t>
            </w:r>
            <w:bookmarkStart w:id="0" w:name="_GoBack"/>
            <w:bookmarkEnd w:id="0"/>
            <w:r w:rsidR="00522DF1" w:rsidRPr="005D2AE0">
              <w:t>/202</w:t>
            </w:r>
            <w:r w:rsidR="00A2717E" w:rsidRPr="005D2AE0">
              <w:t>5</w:t>
            </w:r>
          </w:p>
          <w:p w:rsidR="001D2F97" w:rsidRPr="005D2AE0" w:rsidRDefault="000F250B" w:rsidP="000F250B">
            <w:pPr>
              <w:spacing w:line="360" w:lineRule="auto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5D2AE0">
              <w:t>I</w:t>
            </w:r>
            <w:r w:rsidR="001D2F97" w:rsidRPr="005D2AE0">
              <w:t>l Referente di Dipartimento</w:t>
            </w:r>
          </w:p>
          <w:p w:rsidR="001D2F97" w:rsidRDefault="000F250B" w:rsidP="00A7714F">
            <w:pPr>
              <w:rPr>
                <w:rFonts w:ascii="Brush Script MT" w:hAnsi="Brush Script MT"/>
                <w:sz w:val="32"/>
                <w:szCs w:val="32"/>
              </w:rPr>
            </w:pP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>
              <w:rPr>
                <w:rFonts w:ascii="Brush Script MT" w:hAnsi="Brush Script MT"/>
                <w:sz w:val="32"/>
                <w:szCs w:val="32"/>
              </w:rPr>
              <w:tab/>
            </w:r>
            <w:r w:rsidR="001D2F97" w:rsidRPr="00B33552">
              <w:rPr>
                <w:rFonts w:ascii="Brush Script MT" w:hAnsi="Brush Script MT"/>
                <w:sz w:val="32"/>
                <w:szCs w:val="32"/>
              </w:rPr>
              <w:t>Prof.ssa</w:t>
            </w:r>
            <w:r w:rsidR="00E62E3A">
              <w:rPr>
                <w:rFonts w:ascii="Brush Script MT" w:hAnsi="Brush Script MT"/>
                <w:sz w:val="32"/>
                <w:szCs w:val="32"/>
              </w:rPr>
              <w:t xml:space="preserve"> </w:t>
            </w:r>
            <w:r w:rsidR="001D2F97" w:rsidRPr="00B33552">
              <w:rPr>
                <w:rFonts w:ascii="Brush Script MT" w:hAnsi="Brush Script MT"/>
                <w:sz w:val="32"/>
                <w:szCs w:val="32"/>
              </w:rPr>
              <w:t>Patrizia Saccoia</w:t>
            </w: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Default="005C4357" w:rsidP="00A7714F">
            <w:pPr>
              <w:rPr>
                <w:rFonts w:ascii="Brush Script MT" w:hAnsi="Brush Script MT"/>
                <w:b/>
                <w:i/>
                <w:sz w:val="32"/>
                <w:szCs w:val="32"/>
              </w:rPr>
            </w:pPr>
          </w:p>
          <w:p w:rsidR="005C4357" w:rsidRPr="005C4357" w:rsidRDefault="005C4357" w:rsidP="00A7714F">
            <w:pPr>
              <w:rPr>
                <w:rFonts w:ascii="Brush Script MT" w:hAnsi="Brush Script MT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60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16"/>
        <w:gridCol w:w="2444"/>
        <w:gridCol w:w="2977"/>
        <w:gridCol w:w="2835"/>
      </w:tblGrid>
      <w:tr w:rsidR="005C4357" w:rsidRPr="00E41D5B" w:rsidTr="008050CB">
        <w:tc>
          <w:tcPr>
            <w:tcW w:w="10632" w:type="dxa"/>
            <w:gridSpan w:val="5"/>
          </w:tcPr>
          <w:p w:rsidR="005C4357" w:rsidRPr="005946BA" w:rsidRDefault="005C4357" w:rsidP="008050CB">
            <w:pPr>
              <w:spacing w:line="360" w:lineRule="auto"/>
              <w:ind w:left="-142" w:firstLine="66"/>
              <w:jc w:val="center"/>
              <w:rPr>
                <w:b/>
                <w:sz w:val="28"/>
                <w:szCs w:val="28"/>
                <w:highlight w:val="lightGray"/>
              </w:rPr>
            </w:pPr>
            <w:r w:rsidRPr="005946BA">
              <w:rPr>
                <w:b/>
                <w:sz w:val="28"/>
                <w:szCs w:val="28"/>
              </w:rPr>
              <w:lastRenderedPageBreak/>
              <w:t>GRIGLIA DI VALUTAZIONE</w:t>
            </w:r>
          </w:p>
        </w:tc>
      </w:tr>
      <w:tr w:rsidR="005C4357" w:rsidRPr="00E41D5B" w:rsidTr="008050CB">
        <w:tc>
          <w:tcPr>
            <w:tcW w:w="1560" w:type="dxa"/>
          </w:tcPr>
          <w:p w:rsidR="005C4357" w:rsidRPr="004221D7" w:rsidRDefault="005C4357" w:rsidP="008050C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LIVELLO</w:t>
            </w:r>
          </w:p>
        </w:tc>
        <w:tc>
          <w:tcPr>
            <w:tcW w:w="816" w:type="dxa"/>
          </w:tcPr>
          <w:p w:rsidR="005C4357" w:rsidRPr="004221D7" w:rsidRDefault="005C4357" w:rsidP="008050C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Voto</w:t>
            </w:r>
          </w:p>
        </w:tc>
        <w:tc>
          <w:tcPr>
            <w:tcW w:w="2444" w:type="dxa"/>
          </w:tcPr>
          <w:p w:rsidR="005C4357" w:rsidRPr="004221D7" w:rsidRDefault="005C4357" w:rsidP="008050C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CONOSCENZE</w:t>
            </w:r>
          </w:p>
        </w:tc>
        <w:tc>
          <w:tcPr>
            <w:tcW w:w="2977" w:type="dxa"/>
          </w:tcPr>
          <w:p w:rsidR="005C4357" w:rsidRPr="004221D7" w:rsidRDefault="005C4357" w:rsidP="008050C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ABILITÁ</w:t>
            </w:r>
          </w:p>
        </w:tc>
        <w:tc>
          <w:tcPr>
            <w:tcW w:w="2835" w:type="dxa"/>
          </w:tcPr>
          <w:p w:rsidR="005C4357" w:rsidRPr="004221D7" w:rsidRDefault="005C4357" w:rsidP="008050CB">
            <w:pPr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4221D7">
              <w:rPr>
                <w:b/>
                <w:sz w:val="26"/>
                <w:szCs w:val="26"/>
              </w:rPr>
              <w:t>COMPETENZE</w:t>
            </w:r>
          </w:p>
        </w:tc>
      </w:tr>
      <w:tr w:rsidR="005C4357" w:rsidRPr="00D22DFB" w:rsidTr="008050CB">
        <w:tc>
          <w:tcPr>
            <w:tcW w:w="1560" w:type="dxa"/>
          </w:tcPr>
          <w:p w:rsidR="005C4357" w:rsidRPr="00E41D5B" w:rsidRDefault="005C4357" w:rsidP="008050CB">
            <w:pPr>
              <w:spacing w:line="276" w:lineRule="auto"/>
              <w:rPr>
                <w:b/>
              </w:rPr>
            </w:pPr>
            <w:r w:rsidRPr="00E41D5B">
              <w:rPr>
                <w:b/>
              </w:rPr>
              <w:t>Prova non sostenuta</w:t>
            </w:r>
          </w:p>
        </w:tc>
        <w:tc>
          <w:tcPr>
            <w:tcW w:w="816" w:type="dxa"/>
          </w:tcPr>
          <w:p w:rsidR="005C4357" w:rsidRPr="00E41D5B" w:rsidRDefault="005C4357" w:rsidP="008050CB">
            <w:pPr>
              <w:spacing w:line="276" w:lineRule="auto"/>
              <w:jc w:val="center"/>
            </w:pPr>
            <w:r w:rsidRPr="00E41D5B">
              <w:t>1 - 2</w:t>
            </w:r>
          </w:p>
        </w:tc>
        <w:tc>
          <w:tcPr>
            <w:tcW w:w="2444" w:type="dxa"/>
          </w:tcPr>
          <w:p w:rsidR="005C4357" w:rsidRPr="00487FF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487FF7">
              <w:rPr>
                <w:sz w:val="18"/>
                <w:szCs w:val="18"/>
              </w:rPr>
              <w:t>Non rilevabili o totalmente errate</w:t>
            </w:r>
          </w:p>
        </w:tc>
        <w:tc>
          <w:tcPr>
            <w:tcW w:w="2977" w:type="dxa"/>
          </w:tcPr>
          <w:p w:rsidR="005C4357" w:rsidRPr="00487FF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Gravi difficoltà nel </w:t>
            </w:r>
            <w:proofErr w:type="spellStart"/>
            <w:r>
              <w:rPr>
                <w:sz w:val="18"/>
                <w:szCs w:val="18"/>
              </w:rPr>
              <w:t>comprenderesemplici</w:t>
            </w:r>
            <w:proofErr w:type="spellEnd"/>
            <w:r>
              <w:rPr>
                <w:sz w:val="18"/>
                <w:szCs w:val="18"/>
              </w:rPr>
              <w:t xml:space="preserve"> contenuti </w:t>
            </w:r>
          </w:p>
        </w:tc>
        <w:tc>
          <w:tcPr>
            <w:tcW w:w="2835" w:type="dxa"/>
          </w:tcPr>
          <w:p w:rsidR="005C4357" w:rsidRPr="00487FF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487FF7">
              <w:rPr>
                <w:sz w:val="18"/>
                <w:szCs w:val="18"/>
              </w:rPr>
              <w:t xml:space="preserve">Non </w:t>
            </w:r>
            <w:r>
              <w:rPr>
                <w:sz w:val="18"/>
                <w:szCs w:val="18"/>
              </w:rPr>
              <w:t>coglie semplici relazioni logiche</w:t>
            </w:r>
          </w:p>
        </w:tc>
      </w:tr>
      <w:tr w:rsidR="005C4357" w:rsidRPr="00EE7A8E" w:rsidTr="008050CB">
        <w:trPr>
          <w:trHeight w:val="1172"/>
        </w:trPr>
        <w:tc>
          <w:tcPr>
            <w:tcW w:w="1560" w:type="dxa"/>
          </w:tcPr>
          <w:p w:rsidR="005C4357" w:rsidRPr="00E41D5B" w:rsidRDefault="005C4357" w:rsidP="008050CB">
            <w:pPr>
              <w:spacing w:line="276" w:lineRule="auto"/>
              <w:rPr>
                <w:b/>
              </w:rPr>
            </w:pPr>
            <w:r w:rsidRPr="00E41D5B">
              <w:rPr>
                <w:b/>
              </w:rPr>
              <w:t>Scarso</w:t>
            </w:r>
          </w:p>
        </w:tc>
        <w:tc>
          <w:tcPr>
            <w:tcW w:w="816" w:type="dxa"/>
          </w:tcPr>
          <w:p w:rsidR="005C4357" w:rsidRPr="00E41D5B" w:rsidRDefault="005C4357" w:rsidP="008050CB">
            <w:pPr>
              <w:spacing w:line="360" w:lineRule="auto"/>
              <w:jc w:val="center"/>
            </w:pPr>
            <w:r w:rsidRPr="00E41D5B">
              <w:t>3</w:t>
            </w:r>
          </w:p>
        </w:tc>
        <w:tc>
          <w:tcPr>
            <w:tcW w:w="2444" w:type="dxa"/>
          </w:tcPr>
          <w:p w:rsidR="005C4357" w:rsidRPr="00D65CBF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1821FF">
              <w:rPr>
                <w:snapToGrid w:val="0"/>
                <w:sz w:val="18"/>
                <w:szCs w:val="18"/>
              </w:rPr>
              <w:t>Conosce in modo parziale e frammentario,</w:t>
            </w:r>
            <w:r>
              <w:rPr>
                <w:snapToGrid w:val="0"/>
                <w:sz w:val="18"/>
                <w:szCs w:val="18"/>
              </w:rPr>
              <w:t xml:space="preserve"> e</w:t>
            </w:r>
            <w:r w:rsidRPr="00FB187D">
              <w:rPr>
                <w:snapToGrid w:val="0"/>
                <w:sz w:val="18"/>
                <w:szCs w:val="18"/>
              </w:rPr>
              <w:t>spone i contenuti con gravi lacune ed errori, in forma disordinata e poco chiara.</w:t>
            </w:r>
          </w:p>
        </w:tc>
        <w:tc>
          <w:tcPr>
            <w:tcW w:w="2977" w:type="dxa"/>
          </w:tcPr>
          <w:p w:rsidR="005C4357" w:rsidRPr="00487FF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 sa individuare le i</w:t>
            </w:r>
            <w:r w:rsidRPr="00487FF7">
              <w:rPr>
                <w:sz w:val="18"/>
                <w:szCs w:val="18"/>
              </w:rPr>
              <w:t>nformazioni</w:t>
            </w:r>
          </w:p>
          <w:p w:rsidR="005C4357" w:rsidRPr="00EE7A8E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487FF7">
              <w:rPr>
                <w:sz w:val="18"/>
                <w:szCs w:val="18"/>
              </w:rPr>
              <w:t>es</w:t>
            </w:r>
            <w:r>
              <w:rPr>
                <w:sz w:val="18"/>
                <w:szCs w:val="18"/>
              </w:rPr>
              <w:t>senziali.</w:t>
            </w:r>
            <w:r w:rsidRPr="00487FF7">
              <w:rPr>
                <w:sz w:val="18"/>
                <w:szCs w:val="18"/>
              </w:rPr>
              <w:t xml:space="preserve"> Commette gravi </w:t>
            </w:r>
            <w:proofErr w:type="spellStart"/>
            <w:r w:rsidRPr="00487FF7">
              <w:rPr>
                <w:sz w:val="18"/>
                <w:szCs w:val="18"/>
              </w:rPr>
              <w:t>errorinell’applicazione</w:t>
            </w:r>
            <w:proofErr w:type="spellEnd"/>
            <w:r w:rsidRPr="00487F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 semplici procedure. Produzione molto carente rispetto alle consegne</w:t>
            </w:r>
          </w:p>
        </w:tc>
        <w:tc>
          <w:tcPr>
            <w:tcW w:w="2835" w:type="dxa"/>
          </w:tcPr>
          <w:p w:rsidR="005C4357" w:rsidRPr="003F38EE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3F38EE">
              <w:rPr>
                <w:sz w:val="18"/>
                <w:szCs w:val="18"/>
              </w:rPr>
              <w:t>Non sa elaborare le conoscenze e manca di autonomia</w:t>
            </w:r>
          </w:p>
        </w:tc>
      </w:tr>
      <w:tr w:rsidR="005C4357" w:rsidRPr="000D54C7" w:rsidTr="008050CB">
        <w:tc>
          <w:tcPr>
            <w:tcW w:w="1560" w:type="dxa"/>
          </w:tcPr>
          <w:p w:rsidR="005C4357" w:rsidRPr="00736E19" w:rsidRDefault="005C4357" w:rsidP="008050CB">
            <w:pPr>
              <w:spacing w:line="276" w:lineRule="auto"/>
              <w:rPr>
                <w:b/>
              </w:rPr>
            </w:pPr>
            <w:r w:rsidRPr="00736E19">
              <w:rPr>
                <w:b/>
              </w:rPr>
              <w:t>Insufficiente</w:t>
            </w:r>
          </w:p>
        </w:tc>
        <w:tc>
          <w:tcPr>
            <w:tcW w:w="816" w:type="dxa"/>
          </w:tcPr>
          <w:p w:rsidR="005C4357" w:rsidRPr="00736E19" w:rsidRDefault="005C4357" w:rsidP="008050CB">
            <w:pPr>
              <w:spacing w:line="360" w:lineRule="auto"/>
              <w:jc w:val="center"/>
            </w:pPr>
            <w:r w:rsidRPr="00736E19">
              <w:t>4</w:t>
            </w:r>
          </w:p>
        </w:tc>
        <w:tc>
          <w:tcPr>
            <w:tcW w:w="2444" w:type="dxa"/>
          </w:tcPr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4C184A">
              <w:rPr>
                <w:sz w:val="18"/>
                <w:szCs w:val="18"/>
              </w:rPr>
              <w:t xml:space="preserve">Conosce in modo </w:t>
            </w:r>
            <w:r>
              <w:rPr>
                <w:sz w:val="18"/>
                <w:szCs w:val="18"/>
              </w:rPr>
              <w:t>parziale</w:t>
            </w:r>
            <w:r w:rsidRPr="004C184A">
              <w:rPr>
                <w:sz w:val="18"/>
                <w:szCs w:val="18"/>
              </w:rPr>
              <w:t xml:space="preserve"> </w:t>
            </w:r>
            <w:proofErr w:type="spellStart"/>
            <w:r w:rsidRPr="004C184A">
              <w:rPr>
                <w:sz w:val="18"/>
                <w:szCs w:val="18"/>
              </w:rPr>
              <w:t>leinformazioni</w:t>
            </w:r>
            <w:proofErr w:type="spellEnd"/>
            <w:r w:rsidRPr="004C184A">
              <w:rPr>
                <w:sz w:val="18"/>
                <w:szCs w:val="18"/>
              </w:rPr>
              <w:t xml:space="preserve">, le regole e </w:t>
            </w:r>
            <w:proofErr w:type="spellStart"/>
            <w:r w:rsidRPr="004C184A">
              <w:rPr>
                <w:sz w:val="18"/>
                <w:szCs w:val="18"/>
              </w:rPr>
              <w:t>laterminologia</w:t>
            </w:r>
            <w:proofErr w:type="spellEnd"/>
            <w:r w:rsidRPr="004C184A">
              <w:rPr>
                <w:sz w:val="18"/>
                <w:szCs w:val="18"/>
              </w:rPr>
              <w:t xml:space="preserve"> di base</w:t>
            </w:r>
            <w:r>
              <w:rPr>
                <w:sz w:val="18"/>
                <w:szCs w:val="18"/>
              </w:rPr>
              <w:t>. Usa impropriamente il lessico specifico</w:t>
            </w:r>
          </w:p>
        </w:tc>
        <w:tc>
          <w:tcPr>
            <w:tcW w:w="2977" w:type="dxa"/>
          </w:tcPr>
          <w:p w:rsidR="005C4357" w:rsidRPr="003F38EE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9B5136">
              <w:rPr>
                <w:sz w:val="18"/>
                <w:szCs w:val="18"/>
              </w:rPr>
              <w:t>Individua con difficoltà le informazioni</w:t>
            </w:r>
            <w:r>
              <w:rPr>
                <w:sz w:val="18"/>
                <w:szCs w:val="18"/>
              </w:rPr>
              <w:t xml:space="preserve"> essenziali</w:t>
            </w:r>
            <w:r w:rsidRPr="009B5136">
              <w:rPr>
                <w:sz w:val="18"/>
                <w:szCs w:val="18"/>
              </w:rPr>
              <w:t xml:space="preserve">. </w:t>
            </w:r>
            <w:proofErr w:type="spellStart"/>
            <w:r w:rsidRPr="009B5136">
              <w:rPr>
                <w:sz w:val="18"/>
                <w:szCs w:val="18"/>
              </w:rPr>
              <w:t>Commetteerrori</w:t>
            </w:r>
            <w:proofErr w:type="spellEnd"/>
            <w:r w:rsidRPr="009B5136">
              <w:rPr>
                <w:sz w:val="18"/>
                <w:szCs w:val="18"/>
              </w:rPr>
              <w:t xml:space="preserve"> anche gravi </w:t>
            </w:r>
            <w:r>
              <w:rPr>
                <w:sz w:val="18"/>
                <w:szCs w:val="18"/>
              </w:rPr>
              <w:t xml:space="preserve">nella </w:t>
            </w:r>
            <w:r w:rsidRPr="009B5136">
              <w:rPr>
                <w:sz w:val="18"/>
                <w:szCs w:val="18"/>
              </w:rPr>
              <w:t xml:space="preserve">applicazione </w:t>
            </w:r>
            <w:proofErr w:type="spellStart"/>
            <w:r w:rsidRPr="009B5136">
              <w:rPr>
                <w:sz w:val="18"/>
                <w:szCs w:val="18"/>
              </w:rPr>
              <w:t>enellacomunicazione</w:t>
            </w:r>
            <w:proofErr w:type="spellEnd"/>
            <w:r>
              <w:rPr>
                <w:sz w:val="18"/>
                <w:szCs w:val="18"/>
              </w:rPr>
              <w:t>. Produzione carente rispetto alle consegne</w:t>
            </w:r>
          </w:p>
        </w:tc>
        <w:tc>
          <w:tcPr>
            <w:tcW w:w="2835" w:type="dxa"/>
          </w:tcPr>
          <w:p w:rsidR="005C4357" w:rsidRPr="000C5739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Non riesce ad organizzare contenuti e abilità anche se guidato, </w:t>
            </w:r>
            <w:r w:rsidRPr="000C5739">
              <w:rPr>
                <w:sz w:val="18"/>
                <w:szCs w:val="18"/>
              </w:rPr>
              <w:t>dimostrando di non possedere procedure idonee</w:t>
            </w:r>
          </w:p>
        </w:tc>
      </w:tr>
      <w:tr w:rsidR="005C4357" w:rsidRPr="000D54C7" w:rsidTr="008050CB">
        <w:tc>
          <w:tcPr>
            <w:tcW w:w="1560" w:type="dxa"/>
          </w:tcPr>
          <w:p w:rsidR="005C4357" w:rsidRPr="000D54C7" w:rsidRDefault="005C4357" w:rsidP="008050CB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Mediocre</w:t>
            </w:r>
          </w:p>
        </w:tc>
        <w:tc>
          <w:tcPr>
            <w:tcW w:w="816" w:type="dxa"/>
          </w:tcPr>
          <w:p w:rsidR="005C4357" w:rsidRPr="000D54C7" w:rsidRDefault="005C4357" w:rsidP="008050CB">
            <w:pPr>
              <w:spacing w:line="360" w:lineRule="auto"/>
              <w:jc w:val="center"/>
            </w:pPr>
            <w:r w:rsidRPr="000D54C7">
              <w:t>5</w:t>
            </w:r>
          </w:p>
        </w:tc>
        <w:tc>
          <w:tcPr>
            <w:tcW w:w="2444" w:type="dxa"/>
          </w:tcPr>
          <w:p w:rsidR="005C4357" w:rsidRPr="00515CAE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 in modo 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515CAE">
              <w:rPr>
                <w:sz w:val="18"/>
                <w:szCs w:val="18"/>
              </w:rPr>
              <w:t xml:space="preserve">superficiale le informazioni, </w:t>
            </w:r>
            <w:proofErr w:type="spellStart"/>
            <w:r w:rsidRPr="00515CAE">
              <w:rPr>
                <w:sz w:val="18"/>
                <w:szCs w:val="18"/>
              </w:rPr>
              <w:t>leregole</w:t>
            </w:r>
            <w:proofErr w:type="spellEnd"/>
            <w:r w:rsidRPr="00515CAE">
              <w:rPr>
                <w:sz w:val="18"/>
                <w:szCs w:val="18"/>
              </w:rPr>
              <w:t xml:space="preserve"> e la terminologia di base</w:t>
            </w:r>
            <w:r>
              <w:rPr>
                <w:sz w:val="18"/>
                <w:szCs w:val="18"/>
              </w:rPr>
              <w:t xml:space="preserve">  o le ripete mnemonicamente senza le sufficienti spiegazioni</w:t>
            </w:r>
          </w:p>
        </w:tc>
        <w:tc>
          <w:tcPr>
            <w:tcW w:w="2977" w:type="dxa"/>
          </w:tcPr>
          <w:p w:rsidR="005C435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515CAE">
              <w:rPr>
                <w:sz w:val="18"/>
                <w:szCs w:val="18"/>
              </w:rPr>
              <w:t xml:space="preserve">Coglie le informazioni essenziali ma </w:t>
            </w:r>
            <w:proofErr w:type="spellStart"/>
            <w:r w:rsidRPr="00515CAE">
              <w:rPr>
                <w:sz w:val="18"/>
                <w:szCs w:val="18"/>
              </w:rPr>
              <w:t>hadifficoltà</w:t>
            </w:r>
            <w:proofErr w:type="spellEnd"/>
            <w:r w:rsidRPr="00515CAE">
              <w:rPr>
                <w:sz w:val="18"/>
                <w:szCs w:val="18"/>
              </w:rPr>
              <w:t xml:space="preserve"> ad organizzarle. </w:t>
            </w:r>
            <w:proofErr w:type="spellStart"/>
            <w:r w:rsidRPr="00515CAE">
              <w:rPr>
                <w:sz w:val="18"/>
                <w:szCs w:val="18"/>
              </w:rPr>
              <w:t>Commetteerrori</w:t>
            </w:r>
            <w:proofErr w:type="spellEnd"/>
            <w:r w:rsidRPr="00515CAE">
              <w:rPr>
                <w:sz w:val="18"/>
                <w:szCs w:val="18"/>
              </w:rPr>
              <w:t xml:space="preserve"> non gravi nell’applicazione</w:t>
            </w:r>
            <w:r>
              <w:rPr>
                <w:sz w:val="18"/>
                <w:szCs w:val="18"/>
              </w:rPr>
              <w:t xml:space="preserve"> di procedure. 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A84893">
              <w:rPr>
                <w:sz w:val="18"/>
                <w:szCs w:val="18"/>
              </w:rPr>
              <w:t>Produzione</w:t>
            </w:r>
            <w:r>
              <w:rPr>
                <w:sz w:val="18"/>
                <w:szCs w:val="18"/>
              </w:rPr>
              <w:t xml:space="preserve"> mnemonica,</w:t>
            </w:r>
            <w:r w:rsidRPr="00A84893">
              <w:rPr>
                <w:sz w:val="18"/>
                <w:szCs w:val="18"/>
              </w:rPr>
              <w:t xml:space="preserve"> incerta ed incompleta </w:t>
            </w:r>
          </w:p>
        </w:tc>
        <w:tc>
          <w:tcPr>
            <w:tcW w:w="2835" w:type="dxa"/>
          </w:tcPr>
          <w:p w:rsidR="005C4357" w:rsidRPr="005B0B51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5B0B51">
              <w:rPr>
                <w:sz w:val="18"/>
                <w:szCs w:val="18"/>
              </w:rPr>
              <w:t xml:space="preserve">Riesce ad utilizzare </w:t>
            </w:r>
            <w:proofErr w:type="spellStart"/>
            <w:r w:rsidRPr="005B0B51">
              <w:rPr>
                <w:sz w:val="18"/>
                <w:szCs w:val="18"/>
              </w:rPr>
              <w:t>soloparzialmente</w:t>
            </w:r>
            <w:proofErr w:type="spellEnd"/>
            <w:r w:rsidRPr="005B0B51">
              <w:rPr>
                <w:sz w:val="18"/>
                <w:szCs w:val="18"/>
              </w:rPr>
              <w:t xml:space="preserve"> e in </w:t>
            </w:r>
            <w:proofErr w:type="spellStart"/>
            <w:r w:rsidRPr="005B0B51">
              <w:rPr>
                <w:sz w:val="18"/>
                <w:szCs w:val="18"/>
              </w:rPr>
              <w:t>contestisemplici</w:t>
            </w:r>
            <w:proofErr w:type="spellEnd"/>
            <w:r w:rsidRPr="005B0B51">
              <w:rPr>
                <w:sz w:val="18"/>
                <w:szCs w:val="18"/>
              </w:rPr>
              <w:t>, le conoscenze e le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abilità con scarsa autonomia</w:t>
            </w:r>
          </w:p>
        </w:tc>
      </w:tr>
      <w:tr w:rsidR="005C4357" w:rsidRPr="000D54C7" w:rsidTr="008050CB">
        <w:tc>
          <w:tcPr>
            <w:tcW w:w="1560" w:type="dxa"/>
          </w:tcPr>
          <w:p w:rsidR="005C4357" w:rsidRPr="000D54C7" w:rsidRDefault="005C4357" w:rsidP="008050CB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Sufficiente</w:t>
            </w:r>
          </w:p>
        </w:tc>
        <w:tc>
          <w:tcPr>
            <w:tcW w:w="816" w:type="dxa"/>
          </w:tcPr>
          <w:p w:rsidR="005C4357" w:rsidRPr="00F05ED0" w:rsidRDefault="005C4357" w:rsidP="008050CB">
            <w:pPr>
              <w:spacing w:line="360" w:lineRule="auto"/>
              <w:jc w:val="center"/>
              <w:rPr>
                <w:b/>
              </w:rPr>
            </w:pPr>
            <w:r w:rsidRPr="00F05ED0">
              <w:rPr>
                <w:b/>
              </w:rPr>
              <w:t>6</w:t>
            </w:r>
          </w:p>
        </w:tc>
        <w:tc>
          <w:tcPr>
            <w:tcW w:w="2444" w:type="dxa"/>
          </w:tcPr>
          <w:p w:rsidR="005C4357" w:rsidRPr="00F05ED0" w:rsidRDefault="005C4357" w:rsidP="008050CB">
            <w:pPr>
              <w:spacing w:line="276" w:lineRule="auto"/>
              <w:rPr>
                <w:b/>
                <w:sz w:val="18"/>
                <w:szCs w:val="18"/>
              </w:rPr>
            </w:pPr>
            <w:r w:rsidRPr="00F05ED0">
              <w:rPr>
                <w:b/>
                <w:sz w:val="18"/>
                <w:szCs w:val="18"/>
              </w:rPr>
              <w:t xml:space="preserve">Conosce i contenuti minimi proposti, le regole e </w:t>
            </w:r>
            <w:proofErr w:type="spellStart"/>
            <w:r w:rsidRPr="00F05ED0">
              <w:rPr>
                <w:b/>
                <w:sz w:val="18"/>
                <w:szCs w:val="18"/>
              </w:rPr>
              <w:t>laterminologia</w:t>
            </w:r>
            <w:proofErr w:type="spellEnd"/>
            <w:r w:rsidRPr="00F05ED0">
              <w:rPr>
                <w:b/>
                <w:sz w:val="18"/>
                <w:szCs w:val="18"/>
              </w:rPr>
              <w:t xml:space="preserve"> di base. </w:t>
            </w:r>
          </w:p>
        </w:tc>
        <w:tc>
          <w:tcPr>
            <w:tcW w:w="2977" w:type="dxa"/>
          </w:tcPr>
          <w:p w:rsidR="005C4357" w:rsidRDefault="005C4357" w:rsidP="008050CB">
            <w:pPr>
              <w:spacing w:line="276" w:lineRule="auto"/>
              <w:rPr>
                <w:b/>
                <w:sz w:val="18"/>
                <w:szCs w:val="18"/>
              </w:rPr>
            </w:pPr>
            <w:r w:rsidRPr="00F05ED0">
              <w:rPr>
                <w:b/>
                <w:sz w:val="18"/>
                <w:szCs w:val="18"/>
              </w:rPr>
              <w:t xml:space="preserve">Riesce a individuare le informazioni </w:t>
            </w:r>
            <w:proofErr w:type="spellStart"/>
            <w:r w:rsidRPr="00F05ED0">
              <w:rPr>
                <w:b/>
                <w:sz w:val="18"/>
                <w:szCs w:val="18"/>
              </w:rPr>
              <w:t>essenziali,sa</w:t>
            </w:r>
            <w:proofErr w:type="spellEnd"/>
            <w:r w:rsidRPr="00F05ED0">
              <w:rPr>
                <w:b/>
                <w:sz w:val="18"/>
                <w:szCs w:val="18"/>
              </w:rPr>
              <w:t xml:space="preserve"> applicare </w:t>
            </w:r>
            <w:r>
              <w:rPr>
                <w:b/>
                <w:sz w:val="18"/>
                <w:szCs w:val="18"/>
              </w:rPr>
              <w:t xml:space="preserve">semplici </w:t>
            </w:r>
            <w:r w:rsidRPr="00F05ED0">
              <w:rPr>
                <w:b/>
                <w:sz w:val="18"/>
                <w:szCs w:val="18"/>
              </w:rPr>
              <w:t xml:space="preserve">regole e </w:t>
            </w:r>
            <w:r>
              <w:rPr>
                <w:b/>
                <w:sz w:val="18"/>
                <w:szCs w:val="18"/>
              </w:rPr>
              <w:t>procedure.</w:t>
            </w:r>
            <w:r w:rsidRPr="00F05ED0">
              <w:rPr>
                <w:b/>
                <w:sz w:val="18"/>
                <w:szCs w:val="18"/>
              </w:rPr>
              <w:t xml:space="preserve"> Permane una sporadica necessità di guida nello svolgimento delle prove.</w:t>
            </w:r>
          </w:p>
          <w:p w:rsidR="005C4357" w:rsidRPr="00F05ED0" w:rsidRDefault="005C4357" w:rsidP="008050CB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Produzione semplice ma globalmente rispondente alle consegne</w:t>
            </w:r>
          </w:p>
        </w:tc>
        <w:tc>
          <w:tcPr>
            <w:tcW w:w="2835" w:type="dxa"/>
          </w:tcPr>
          <w:p w:rsidR="005C4357" w:rsidRPr="00F05ED0" w:rsidRDefault="005C4357" w:rsidP="008050CB">
            <w:pPr>
              <w:spacing w:line="276" w:lineRule="auto"/>
              <w:rPr>
                <w:b/>
                <w:sz w:val="18"/>
                <w:szCs w:val="18"/>
              </w:rPr>
            </w:pPr>
            <w:r w:rsidRPr="00F05ED0">
              <w:rPr>
                <w:b/>
                <w:sz w:val="18"/>
                <w:szCs w:val="18"/>
              </w:rPr>
              <w:t>Riesce ad utilizzare conoscenze e abilità in contesti semplici.  Elabora in modo sommario le informazioni. Comprende gli aspetti essenziali di un problema</w:t>
            </w:r>
            <w:r>
              <w:rPr>
                <w:b/>
                <w:sz w:val="18"/>
                <w:szCs w:val="18"/>
              </w:rPr>
              <w:t xml:space="preserve">. </w:t>
            </w:r>
            <w:r w:rsidRPr="00F05ED0">
              <w:rPr>
                <w:b/>
                <w:sz w:val="18"/>
                <w:szCs w:val="18"/>
              </w:rPr>
              <w:t>Dimostra una sufficiente</w:t>
            </w:r>
            <w:r>
              <w:rPr>
                <w:b/>
                <w:sz w:val="18"/>
                <w:szCs w:val="18"/>
              </w:rPr>
              <w:t xml:space="preserve"> apertura alla relazione e c</w:t>
            </w:r>
            <w:r w:rsidRPr="00F05ED0">
              <w:rPr>
                <w:b/>
                <w:sz w:val="18"/>
                <w:szCs w:val="18"/>
              </w:rPr>
              <w:t>ollaborazione.</w:t>
            </w:r>
          </w:p>
        </w:tc>
      </w:tr>
      <w:tr w:rsidR="005C4357" w:rsidRPr="000D54C7" w:rsidTr="008050CB">
        <w:tc>
          <w:tcPr>
            <w:tcW w:w="1560" w:type="dxa"/>
          </w:tcPr>
          <w:p w:rsidR="005C4357" w:rsidRPr="000D54C7" w:rsidRDefault="005C4357" w:rsidP="008050CB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Discreto</w:t>
            </w:r>
          </w:p>
        </w:tc>
        <w:tc>
          <w:tcPr>
            <w:tcW w:w="816" w:type="dxa"/>
          </w:tcPr>
          <w:p w:rsidR="005C4357" w:rsidRPr="000D54C7" w:rsidRDefault="005C4357" w:rsidP="008050CB">
            <w:pPr>
              <w:spacing w:line="360" w:lineRule="auto"/>
              <w:jc w:val="center"/>
            </w:pPr>
            <w:r w:rsidRPr="000D54C7">
              <w:t>7</w:t>
            </w:r>
          </w:p>
        </w:tc>
        <w:tc>
          <w:tcPr>
            <w:tcW w:w="2444" w:type="dxa"/>
          </w:tcPr>
          <w:p w:rsidR="005C4357" w:rsidRPr="00172EC0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Conosce le informazioni</w:t>
            </w:r>
          </w:p>
          <w:p w:rsidR="005C4357" w:rsidRPr="00172EC0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fondamentali, le regole e la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 xml:space="preserve">terminologia di base in </w:t>
            </w:r>
            <w:proofErr w:type="spellStart"/>
            <w:r w:rsidRPr="00172EC0">
              <w:rPr>
                <w:sz w:val="18"/>
                <w:szCs w:val="18"/>
              </w:rPr>
              <w:t>modocompleto</w:t>
            </w:r>
            <w:proofErr w:type="spellEnd"/>
            <w:r>
              <w:rPr>
                <w:sz w:val="18"/>
                <w:szCs w:val="18"/>
              </w:rPr>
              <w:t xml:space="preserve"> e corretto</w:t>
            </w:r>
          </w:p>
        </w:tc>
        <w:tc>
          <w:tcPr>
            <w:tcW w:w="2977" w:type="dxa"/>
          </w:tcPr>
          <w:p w:rsidR="005C4357" w:rsidRPr="00172EC0" w:rsidRDefault="005C4357" w:rsidP="008050C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it-IT"/>
              </w:rPr>
            </w:pPr>
            <w:r w:rsidRPr="00172EC0">
              <w:rPr>
                <w:sz w:val="18"/>
                <w:szCs w:val="18"/>
                <w:lang w:eastAsia="it-IT"/>
              </w:rPr>
              <w:t>Sa individuare le informazioni</w:t>
            </w:r>
          </w:p>
          <w:p w:rsidR="005C4357" w:rsidRPr="00172EC0" w:rsidRDefault="005C4357" w:rsidP="008050C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  <w:lang w:eastAsia="it-IT"/>
              </w:rPr>
              <w:t>fondamentali e le utilizza in modo</w:t>
            </w:r>
            <w:r>
              <w:rPr>
                <w:sz w:val="18"/>
                <w:szCs w:val="18"/>
                <w:lang w:eastAsia="it-IT"/>
              </w:rPr>
              <w:t xml:space="preserve"> corretto. Produzione rispondente alle consegne con discreta padronanza del linguaggio specifico</w:t>
            </w:r>
          </w:p>
        </w:tc>
        <w:tc>
          <w:tcPr>
            <w:tcW w:w="2835" w:type="dxa"/>
          </w:tcPr>
          <w:p w:rsidR="005C4357" w:rsidRPr="00172EC0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>Utilizza conoscenze e</w:t>
            </w:r>
          </w:p>
          <w:p w:rsidR="005C4357" w:rsidRPr="00172EC0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172EC0">
              <w:rPr>
                <w:sz w:val="18"/>
                <w:szCs w:val="18"/>
              </w:rPr>
              <w:t xml:space="preserve">competenze in modo </w:t>
            </w:r>
            <w:proofErr w:type="spellStart"/>
            <w:r w:rsidRPr="00172EC0">
              <w:rPr>
                <w:sz w:val="18"/>
                <w:szCs w:val="18"/>
              </w:rPr>
              <w:t>funzionalealla</w:t>
            </w:r>
            <w:proofErr w:type="spellEnd"/>
            <w:r w:rsidRPr="00172EC0">
              <w:rPr>
                <w:sz w:val="18"/>
                <w:szCs w:val="18"/>
              </w:rPr>
              <w:t xml:space="preserve"> rispos</w:t>
            </w:r>
            <w:r>
              <w:rPr>
                <w:sz w:val="18"/>
                <w:szCs w:val="18"/>
              </w:rPr>
              <w:t xml:space="preserve">ta da produrre, </w:t>
            </w:r>
            <w:r w:rsidRPr="00172EC0">
              <w:rPr>
                <w:sz w:val="18"/>
                <w:szCs w:val="18"/>
                <w:lang w:eastAsia="it-IT"/>
              </w:rPr>
              <w:t>applicando le procedure</w:t>
            </w:r>
            <w:r>
              <w:rPr>
                <w:sz w:val="18"/>
                <w:szCs w:val="18"/>
                <w:lang w:eastAsia="it-IT"/>
              </w:rPr>
              <w:t xml:space="preserve"> in modo </w:t>
            </w:r>
            <w:proofErr w:type="spellStart"/>
            <w:r>
              <w:rPr>
                <w:sz w:val="18"/>
                <w:szCs w:val="18"/>
                <w:lang w:eastAsia="it-IT"/>
              </w:rPr>
              <w:t>autonomo</w:t>
            </w:r>
            <w:r w:rsidRPr="00172EC0">
              <w:rPr>
                <w:sz w:val="18"/>
                <w:szCs w:val="18"/>
                <w:lang w:eastAsia="it-IT"/>
              </w:rPr>
              <w:t>.</w:t>
            </w:r>
            <w:r w:rsidRPr="00172EC0">
              <w:rPr>
                <w:sz w:val="18"/>
                <w:szCs w:val="18"/>
              </w:rPr>
              <w:t>Talvolta</w:t>
            </w:r>
            <w:proofErr w:type="spellEnd"/>
            <w:r w:rsidRPr="00172EC0">
              <w:rPr>
                <w:sz w:val="18"/>
                <w:szCs w:val="18"/>
              </w:rPr>
              <w:t xml:space="preserve"> esprime </w:t>
            </w:r>
            <w:proofErr w:type="spellStart"/>
            <w:r w:rsidRPr="00172EC0">
              <w:rPr>
                <w:sz w:val="18"/>
                <w:szCs w:val="18"/>
              </w:rPr>
              <w:t>valutazionipersonali</w:t>
            </w:r>
            <w:proofErr w:type="spellEnd"/>
            <w:r w:rsidRPr="00172EC0">
              <w:rPr>
                <w:sz w:val="18"/>
                <w:szCs w:val="18"/>
              </w:rPr>
              <w:t>.</w:t>
            </w:r>
          </w:p>
        </w:tc>
      </w:tr>
      <w:tr w:rsidR="005C4357" w:rsidRPr="000D54C7" w:rsidTr="008050CB">
        <w:tc>
          <w:tcPr>
            <w:tcW w:w="1560" w:type="dxa"/>
          </w:tcPr>
          <w:p w:rsidR="005C4357" w:rsidRPr="000D54C7" w:rsidRDefault="005C4357" w:rsidP="008050CB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Buono</w:t>
            </w:r>
          </w:p>
        </w:tc>
        <w:tc>
          <w:tcPr>
            <w:tcW w:w="816" w:type="dxa"/>
          </w:tcPr>
          <w:p w:rsidR="005C4357" w:rsidRPr="000D54C7" w:rsidRDefault="005C4357" w:rsidP="008050CB">
            <w:pPr>
              <w:spacing w:line="360" w:lineRule="auto"/>
              <w:jc w:val="center"/>
            </w:pPr>
            <w:r w:rsidRPr="000D54C7">
              <w:t>8</w:t>
            </w:r>
          </w:p>
        </w:tc>
        <w:tc>
          <w:tcPr>
            <w:tcW w:w="2444" w:type="dxa"/>
          </w:tcPr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 xml:space="preserve">Conosce i contenuti in </w:t>
            </w:r>
            <w:proofErr w:type="spellStart"/>
            <w:r w:rsidRPr="00971FEF">
              <w:rPr>
                <w:sz w:val="18"/>
                <w:szCs w:val="18"/>
              </w:rPr>
              <w:t>modocompleto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corretto</w:t>
            </w:r>
            <w:r w:rsidRPr="00971FEF">
              <w:rPr>
                <w:sz w:val="18"/>
                <w:szCs w:val="18"/>
              </w:rPr>
              <w:t>e</w:t>
            </w:r>
            <w:proofErr w:type="spellEnd"/>
            <w:r w:rsidRPr="00971FEF">
              <w:rPr>
                <w:sz w:val="18"/>
                <w:szCs w:val="18"/>
              </w:rPr>
              <w:t xml:space="preserve"> approfondito. Il </w:t>
            </w:r>
            <w:proofErr w:type="spellStart"/>
            <w:r w:rsidRPr="00971FEF">
              <w:rPr>
                <w:sz w:val="18"/>
                <w:szCs w:val="18"/>
              </w:rPr>
              <w:t>lessicoè</w:t>
            </w:r>
            <w:proofErr w:type="spellEnd"/>
            <w:r w:rsidRPr="00971FEF">
              <w:rPr>
                <w:sz w:val="18"/>
                <w:szCs w:val="18"/>
              </w:rPr>
              <w:t xml:space="preserve"> appropriato</w:t>
            </w:r>
          </w:p>
        </w:tc>
        <w:tc>
          <w:tcPr>
            <w:tcW w:w="2977" w:type="dxa"/>
          </w:tcPr>
          <w:p w:rsidR="005C4357" w:rsidRPr="00971FEF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Sa individuare i concetti, i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procedimenti e  i problemi proposti.  Si esprime in </w:t>
            </w:r>
            <w:proofErr w:type="spellStart"/>
            <w:r>
              <w:rPr>
                <w:sz w:val="18"/>
                <w:szCs w:val="18"/>
              </w:rPr>
              <w:t>modo</w:t>
            </w:r>
            <w:r w:rsidRPr="002C548E">
              <w:rPr>
                <w:sz w:val="18"/>
                <w:szCs w:val="18"/>
              </w:rPr>
              <w:t>ch</w:t>
            </w:r>
            <w:r>
              <w:rPr>
                <w:sz w:val="18"/>
                <w:szCs w:val="18"/>
              </w:rPr>
              <w:t>iaro</w:t>
            </w:r>
            <w:proofErr w:type="spellEnd"/>
            <w:r>
              <w:rPr>
                <w:sz w:val="18"/>
                <w:szCs w:val="18"/>
              </w:rPr>
              <w:t xml:space="preserve"> e corretto. Produzione accurata, buona padronanza del lessico specifico.</w:t>
            </w:r>
          </w:p>
        </w:tc>
        <w:tc>
          <w:tcPr>
            <w:tcW w:w="2835" w:type="dxa"/>
          </w:tcPr>
          <w:p w:rsidR="005C4357" w:rsidRPr="00971FEF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>Riesce a collegare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autonomamente</w:t>
            </w:r>
            <w:r w:rsidRPr="00971FEF">
              <w:rPr>
                <w:sz w:val="18"/>
                <w:szCs w:val="18"/>
              </w:rPr>
              <w:t>argomenti</w:t>
            </w:r>
            <w:proofErr w:type="spellEnd"/>
          </w:p>
          <w:p w:rsidR="005C4357" w:rsidRPr="00971FEF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 xml:space="preserve">diversi, mostrando capacità </w:t>
            </w:r>
            <w:proofErr w:type="spellStart"/>
            <w:r w:rsidRPr="00971FEF">
              <w:rPr>
                <w:sz w:val="18"/>
                <w:szCs w:val="18"/>
              </w:rPr>
              <w:t>dianalisi</w:t>
            </w:r>
            <w:proofErr w:type="spellEnd"/>
            <w:r w:rsidRPr="00971FEF">
              <w:rPr>
                <w:sz w:val="18"/>
                <w:szCs w:val="18"/>
              </w:rPr>
              <w:t xml:space="preserve"> e sintesi. Esprime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 xml:space="preserve">valutazioni personali </w:t>
            </w:r>
            <w:proofErr w:type="spellStart"/>
            <w:r w:rsidRPr="00971FEF">
              <w:rPr>
                <w:sz w:val="18"/>
                <w:szCs w:val="18"/>
              </w:rPr>
              <w:t>riuscendoa</w:t>
            </w:r>
            <w:proofErr w:type="spellEnd"/>
            <w:r w:rsidRPr="00971FEF">
              <w:rPr>
                <w:sz w:val="18"/>
                <w:szCs w:val="18"/>
              </w:rPr>
              <w:t xml:space="preserve"> muoversi anche in ambiti diversi</w:t>
            </w:r>
          </w:p>
        </w:tc>
      </w:tr>
      <w:tr w:rsidR="005C4357" w:rsidRPr="000D54C7" w:rsidTr="008050CB">
        <w:tc>
          <w:tcPr>
            <w:tcW w:w="1560" w:type="dxa"/>
          </w:tcPr>
          <w:p w:rsidR="005C4357" w:rsidRPr="000D54C7" w:rsidRDefault="005C4357" w:rsidP="008050CB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Ottimo</w:t>
            </w:r>
          </w:p>
        </w:tc>
        <w:tc>
          <w:tcPr>
            <w:tcW w:w="816" w:type="dxa"/>
          </w:tcPr>
          <w:p w:rsidR="005C4357" w:rsidRPr="000D54C7" w:rsidRDefault="005C4357" w:rsidP="008050CB">
            <w:pPr>
              <w:spacing w:line="360" w:lineRule="auto"/>
              <w:jc w:val="center"/>
            </w:pPr>
            <w:r w:rsidRPr="000D54C7">
              <w:t>9</w:t>
            </w:r>
          </w:p>
        </w:tc>
        <w:tc>
          <w:tcPr>
            <w:tcW w:w="2444" w:type="dxa"/>
          </w:tcPr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 xml:space="preserve">Conosce i contenuti in </w:t>
            </w:r>
            <w:proofErr w:type="spellStart"/>
            <w:r w:rsidRPr="002C548E">
              <w:rPr>
                <w:sz w:val="18"/>
                <w:szCs w:val="18"/>
              </w:rPr>
              <w:t>modoorganico</w:t>
            </w:r>
            <w:proofErr w:type="spellEnd"/>
            <w:r w:rsidRPr="002C548E">
              <w:rPr>
                <w:sz w:val="18"/>
                <w:szCs w:val="18"/>
              </w:rPr>
              <w:t xml:space="preserve">, sicuro e approfondito. </w:t>
            </w:r>
            <w:proofErr w:type="spellStart"/>
            <w:r w:rsidRPr="002C548E">
              <w:rPr>
                <w:sz w:val="18"/>
                <w:szCs w:val="18"/>
              </w:rPr>
              <w:t>Illessico</w:t>
            </w:r>
            <w:proofErr w:type="spellEnd"/>
            <w:r w:rsidRPr="002C548E">
              <w:rPr>
                <w:sz w:val="18"/>
                <w:szCs w:val="18"/>
              </w:rPr>
              <w:t xml:space="preserve"> è vario e appropriato</w:t>
            </w:r>
          </w:p>
        </w:tc>
        <w:tc>
          <w:tcPr>
            <w:tcW w:w="2977" w:type="dxa"/>
          </w:tcPr>
          <w:p w:rsidR="005C435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 xml:space="preserve">Sa individuare con facilità le </w:t>
            </w:r>
            <w:proofErr w:type="spellStart"/>
            <w:r w:rsidRPr="002C548E">
              <w:rPr>
                <w:sz w:val="18"/>
                <w:szCs w:val="18"/>
              </w:rPr>
              <w:t>questionie</w:t>
            </w:r>
            <w:proofErr w:type="spellEnd"/>
            <w:r w:rsidRPr="002C548E">
              <w:rPr>
                <w:sz w:val="18"/>
                <w:szCs w:val="18"/>
              </w:rPr>
              <w:t xml:space="preserve"> i problemi proposti; </w:t>
            </w:r>
          </w:p>
          <w:p w:rsidR="005C4357" w:rsidRPr="0033003F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971FEF">
              <w:rPr>
                <w:sz w:val="18"/>
                <w:szCs w:val="18"/>
              </w:rPr>
              <w:t xml:space="preserve">Si esprime </w:t>
            </w:r>
            <w:proofErr w:type="spellStart"/>
            <w:r w:rsidRPr="00971FEF">
              <w:rPr>
                <w:sz w:val="18"/>
                <w:szCs w:val="18"/>
              </w:rPr>
              <w:t>correttamentee</w:t>
            </w:r>
            <w:proofErr w:type="spellEnd"/>
            <w:r w:rsidRPr="00971FEF">
              <w:rPr>
                <w:sz w:val="18"/>
                <w:szCs w:val="18"/>
              </w:rPr>
              <w:t xml:space="preserve"> con disinvoltura</w:t>
            </w:r>
            <w:r>
              <w:rPr>
                <w:sz w:val="18"/>
                <w:szCs w:val="18"/>
              </w:rPr>
              <w:t xml:space="preserve">. </w:t>
            </w:r>
            <w:r w:rsidRPr="0033003F">
              <w:rPr>
                <w:sz w:val="18"/>
                <w:szCs w:val="18"/>
              </w:rPr>
              <w:t>Produzione accurata con spunti di creatività e buona padronanza dei vari linguaggi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5C4357" w:rsidRPr="002C548E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2C548E">
              <w:rPr>
                <w:sz w:val="18"/>
                <w:szCs w:val="18"/>
              </w:rPr>
              <w:t xml:space="preserve">pera </w:t>
            </w:r>
            <w:r>
              <w:rPr>
                <w:sz w:val="18"/>
                <w:szCs w:val="18"/>
              </w:rPr>
              <w:t xml:space="preserve">autonomamente collegamenti e </w:t>
            </w:r>
            <w:proofErr w:type="spellStart"/>
            <w:r w:rsidRPr="002C548E">
              <w:rPr>
                <w:sz w:val="18"/>
                <w:szCs w:val="18"/>
              </w:rPr>
              <w:t>analisi,</w:t>
            </w:r>
            <w:r>
              <w:rPr>
                <w:sz w:val="18"/>
                <w:szCs w:val="18"/>
              </w:rPr>
              <w:t>precise</w:t>
            </w:r>
            <w:r w:rsidRPr="002C548E">
              <w:rPr>
                <w:sz w:val="18"/>
                <w:szCs w:val="18"/>
              </w:rPr>
              <w:t>cogliendo</w:t>
            </w:r>
            <w:proofErr w:type="spellEnd"/>
            <w:r w:rsidRPr="002C548E">
              <w:rPr>
                <w:sz w:val="18"/>
                <w:szCs w:val="18"/>
              </w:rPr>
              <w:t xml:space="preserve"> analogie e</w:t>
            </w:r>
          </w:p>
          <w:p w:rsidR="005C4357" w:rsidRPr="002C548E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>differenze in modo logico e</w:t>
            </w:r>
          </w:p>
          <w:p w:rsidR="005C4357" w:rsidRPr="002C548E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2C548E">
              <w:rPr>
                <w:sz w:val="18"/>
                <w:szCs w:val="18"/>
              </w:rPr>
              <w:t>sistematico anche in ambiti</w:t>
            </w:r>
          </w:p>
          <w:p w:rsidR="005C4357" w:rsidRPr="000D54C7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disciplinari diversi</w:t>
            </w:r>
            <w:r w:rsidRPr="002C548E">
              <w:rPr>
                <w:sz w:val="18"/>
                <w:szCs w:val="18"/>
              </w:rPr>
              <w:t xml:space="preserve">, </w:t>
            </w:r>
            <w:proofErr w:type="spellStart"/>
            <w:r w:rsidRPr="002C548E">
              <w:rPr>
                <w:sz w:val="18"/>
                <w:szCs w:val="18"/>
              </w:rPr>
              <w:t>apportandovalutazioni</w:t>
            </w:r>
            <w:proofErr w:type="spellEnd"/>
            <w:r w:rsidRPr="002C548E">
              <w:rPr>
                <w:sz w:val="18"/>
                <w:szCs w:val="18"/>
              </w:rPr>
              <w:t xml:space="preserve"> e </w:t>
            </w:r>
            <w:proofErr w:type="spellStart"/>
            <w:r w:rsidRPr="002C548E">
              <w:rPr>
                <w:sz w:val="18"/>
                <w:szCs w:val="18"/>
              </w:rPr>
              <w:t>contributipersonali</w:t>
            </w:r>
            <w:proofErr w:type="spellEnd"/>
          </w:p>
        </w:tc>
      </w:tr>
      <w:tr w:rsidR="005C4357" w:rsidRPr="000D54C7" w:rsidTr="008050CB">
        <w:tc>
          <w:tcPr>
            <w:tcW w:w="1560" w:type="dxa"/>
          </w:tcPr>
          <w:p w:rsidR="005C4357" w:rsidRPr="000D54C7" w:rsidRDefault="005C4357" w:rsidP="008050CB">
            <w:pPr>
              <w:spacing w:line="276" w:lineRule="auto"/>
              <w:rPr>
                <w:b/>
              </w:rPr>
            </w:pPr>
            <w:r w:rsidRPr="000D54C7">
              <w:rPr>
                <w:b/>
              </w:rPr>
              <w:t>Eccellente</w:t>
            </w:r>
          </w:p>
        </w:tc>
        <w:tc>
          <w:tcPr>
            <w:tcW w:w="816" w:type="dxa"/>
          </w:tcPr>
          <w:p w:rsidR="005C4357" w:rsidRPr="000D54C7" w:rsidRDefault="005C4357" w:rsidP="008050CB">
            <w:pPr>
              <w:spacing w:line="360" w:lineRule="auto"/>
              <w:jc w:val="center"/>
            </w:pPr>
            <w:r w:rsidRPr="000D54C7">
              <w:t>10</w:t>
            </w:r>
          </w:p>
        </w:tc>
        <w:tc>
          <w:tcPr>
            <w:tcW w:w="2444" w:type="dxa"/>
          </w:tcPr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 xml:space="preserve">Possiede conoscenze ampie, sicure e approfondite. Con spunti di originalità. Il lessico è ricco </w:t>
            </w:r>
            <w:r w:rsidRPr="00E054CD">
              <w:rPr>
                <w:sz w:val="18"/>
                <w:szCs w:val="18"/>
              </w:rPr>
              <w:lastRenderedPageBreak/>
              <w:t>ed efficace.</w:t>
            </w:r>
          </w:p>
        </w:tc>
        <w:tc>
          <w:tcPr>
            <w:tcW w:w="2977" w:type="dxa"/>
          </w:tcPr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lastRenderedPageBreak/>
              <w:t xml:space="preserve">Sa individuare con estrema facilità le questioni e i problemi proposti; </w:t>
            </w:r>
          </w:p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 xml:space="preserve">Produzione molto accurata e creativa con piena padronanza dei </w:t>
            </w:r>
            <w:r w:rsidRPr="00E054CD">
              <w:rPr>
                <w:sz w:val="18"/>
                <w:szCs w:val="18"/>
              </w:rPr>
              <w:lastRenderedPageBreak/>
              <w:t>vari linguaggi</w:t>
            </w:r>
          </w:p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lastRenderedPageBreak/>
              <w:t>Elabora con sicurezza ed originalità, cogliendo analogie e</w:t>
            </w:r>
          </w:p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>differenze in modo logico e</w:t>
            </w:r>
          </w:p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 w:rsidRPr="00E054CD">
              <w:rPr>
                <w:sz w:val="18"/>
                <w:szCs w:val="18"/>
              </w:rPr>
              <w:t>sistematico anche in differenti</w:t>
            </w:r>
          </w:p>
          <w:p w:rsidR="005C4357" w:rsidRPr="00E054CD" w:rsidRDefault="005C4357" w:rsidP="008050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ambiti</w:t>
            </w:r>
            <w:r w:rsidRPr="00E054CD">
              <w:rPr>
                <w:sz w:val="18"/>
                <w:szCs w:val="18"/>
              </w:rPr>
              <w:t xml:space="preserve">. Dimostra completa autonomia </w:t>
            </w:r>
            <w:proofErr w:type="spellStart"/>
            <w:r w:rsidRPr="00E054CD">
              <w:rPr>
                <w:sz w:val="18"/>
                <w:szCs w:val="18"/>
              </w:rPr>
              <w:t>criticae</w:t>
            </w:r>
            <w:proofErr w:type="spellEnd"/>
            <w:r w:rsidRPr="00E054CD">
              <w:rPr>
                <w:sz w:val="18"/>
                <w:szCs w:val="18"/>
              </w:rPr>
              <w:t xml:space="preserve"> capacità  di  autovalutazione</w:t>
            </w:r>
          </w:p>
        </w:tc>
      </w:tr>
    </w:tbl>
    <w:p w:rsidR="00A81B41" w:rsidRDefault="005C4357" w:rsidP="00641BC2">
      <w:pPr>
        <w:rPr>
          <w:b/>
        </w:rPr>
      </w:pPr>
      <w:r>
        <w:rPr>
          <w:b/>
        </w:rPr>
        <w:lastRenderedPageBreak/>
        <w:t>Allegato 1</w:t>
      </w:r>
    </w:p>
    <w:p w:rsidR="00641BC2" w:rsidRDefault="00641BC2" w:rsidP="00641BC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641BC2" w:rsidSect="00A81B41">
      <w:headerReference w:type="default" r:id="rId9"/>
      <w:footerReference w:type="default" r:id="rId10"/>
      <w:footerReference w:type="first" r:id="rId11"/>
      <w:pgSz w:w="11906" w:h="16838"/>
      <w:pgMar w:top="1134" w:right="1134" w:bottom="964" w:left="1134" w:header="5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928" w:rsidRDefault="00095928">
      <w:r>
        <w:separator/>
      </w:r>
    </w:p>
  </w:endnote>
  <w:endnote w:type="continuationSeparator" w:id="0">
    <w:p w:rsidR="00095928" w:rsidRDefault="0009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15" w:rsidRDefault="00B54D15">
    <w:pPr>
      <w:pStyle w:val="Pidipagina"/>
    </w:pPr>
  </w:p>
  <w:p w:rsidR="00B54D15" w:rsidRDefault="00B54D15">
    <w:pPr>
      <w:pStyle w:val="Pidipagina"/>
    </w:pPr>
  </w:p>
  <w:p w:rsidR="00B54D15" w:rsidRDefault="00B54D15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>-Diaz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C0785">
      <w:rPr>
        <w:rFonts w:ascii="Times New Roman" w:hAnsi="Times New Roman" w:cs="Times New Roman"/>
        <w:noProof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C0785">
      <w:rPr>
        <w:rFonts w:ascii="Times New Roman" w:hAnsi="Times New Roman" w:cs="Times New Roman"/>
        <w:noProof/>
        <w:sz w:val="16"/>
        <w:szCs w:val="16"/>
      </w:rPr>
      <w:t>10</w:t>
    </w:r>
    <w:r>
      <w:rPr>
        <w:rFonts w:ascii="Times New Roman" w:hAnsi="Times New Roman" w:cs="Times New Roman"/>
        <w:sz w:val="16"/>
        <w:szCs w:val="16"/>
      </w:rPr>
      <w:fldChar w:fldCharType="end"/>
    </w:r>
  </w:p>
  <w:p w:rsidR="00B54D15" w:rsidRDefault="00B54D15">
    <w:pPr>
      <w:pStyle w:val="Pidipagina"/>
    </w:pPr>
  </w:p>
  <w:p w:rsidR="00B54D15" w:rsidRDefault="00B54D15">
    <w:pPr>
      <w:pStyle w:val="Pidipagina"/>
    </w:pPr>
  </w:p>
  <w:p w:rsidR="00B54D15" w:rsidRDefault="00B54D1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15" w:rsidRDefault="00B54D15">
    <w:pPr>
      <w:pStyle w:val="Pidipagina"/>
    </w:pPr>
  </w:p>
  <w:p w:rsidR="00B54D15" w:rsidRDefault="00B54D15">
    <w:pPr>
      <w:pStyle w:val="Pidipagina"/>
    </w:pPr>
  </w:p>
  <w:p w:rsidR="00B54D15" w:rsidRDefault="00B54D15">
    <w:pPr>
      <w:pStyle w:val="Pidipagina"/>
    </w:pPr>
  </w:p>
  <w:p w:rsidR="00B54D15" w:rsidRDefault="00B54D15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>-Diaz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C0785">
      <w:rPr>
        <w:rFonts w:ascii="Times New Roman" w:hAnsi="Times New Roman" w:cs="Times New Roman"/>
        <w:noProof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C0785">
      <w:rPr>
        <w:rFonts w:ascii="Times New Roman" w:hAnsi="Times New Roman" w:cs="Times New Roman"/>
        <w:noProof/>
        <w:sz w:val="16"/>
        <w:szCs w:val="16"/>
      </w:rPr>
      <w:t>10</w:t>
    </w:r>
    <w:r>
      <w:rPr>
        <w:rFonts w:ascii="Times New Roman" w:hAnsi="Times New Roman" w:cs="Times New Roman"/>
        <w:sz w:val="16"/>
        <w:szCs w:val="16"/>
      </w:rPr>
      <w:fldChar w:fldCharType="end"/>
    </w:r>
  </w:p>
  <w:p w:rsidR="00B54D15" w:rsidRDefault="00B54D15">
    <w:pPr>
      <w:pStyle w:val="Pidipagina"/>
    </w:pPr>
  </w:p>
  <w:p w:rsidR="00B54D15" w:rsidRDefault="00B54D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928" w:rsidRDefault="00095928">
      <w:r>
        <w:separator/>
      </w:r>
    </w:p>
  </w:footnote>
  <w:footnote w:type="continuationSeparator" w:id="0">
    <w:p w:rsidR="00095928" w:rsidRDefault="00095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15" w:rsidRDefault="00B54D15">
    <w:pPr>
      <w:pStyle w:val="Intestazione"/>
      <w:jc w:val="center"/>
    </w:pPr>
  </w:p>
  <w:p w:rsidR="00B54D15" w:rsidRDefault="00B54D1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5B1"/>
    <w:multiLevelType w:val="multilevel"/>
    <w:tmpl w:val="0E427BB2"/>
    <w:styleLink w:val="WWNum30"/>
    <w:lvl w:ilvl="0">
      <w:numFmt w:val="bullet"/>
      <w:lvlText w:val="•"/>
      <w:lvlJc w:val="left"/>
      <w:rPr>
        <w:rFonts w:ascii="Arial" w:eastAsia="Calibri" w:hAnsi="Aria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1A9B5A64"/>
    <w:multiLevelType w:val="hybridMultilevel"/>
    <w:tmpl w:val="DA105110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263A7"/>
    <w:multiLevelType w:val="hybridMultilevel"/>
    <w:tmpl w:val="A2901328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5136B"/>
    <w:multiLevelType w:val="hybridMultilevel"/>
    <w:tmpl w:val="1FB23BE8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936A0"/>
    <w:multiLevelType w:val="hybridMultilevel"/>
    <w:tmpl w:val="B2641928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73135"/>
    <w:multiLevelType w:val="hybridMultilevel"/>
    <w:tmpl w:val="13AAA018"/>
    <w:lvl w:ilvl="0" w:tplc="B58A251A">
      <w:numFmt w:val="bullet"/>
      <w:lvlText w:val="•"/>
      <w:lvlJc w:val="left"/>
      <w:pPr>
        <w:ind w:left="896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6C4A2E2D"/>
    <w:multiLevelType w:val="hybridMultilevel"/>
    <w:tmpl w:val="B73892AE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5722CB"/>
    <w:multiLevelType w:val="hybridMultilevel"/>
    <w:tmpl w:val="C7E2C7D0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DC1B8C"/>
    <w:multiLevelType w:val="hybridMultilevel"/>
    <w:tmpl w:val="22B86DC0"/>
    <w:lvl w:ilvl="0" w:tplc="B58A251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EDD"/>
    <w:rsid w:val="00001298"/>
    <w:rsid w:val="000015CC"/>
    <w:rsid w:val="000022A9"/>
    <w:rsid w:val="00002560"/>
    <w:rsid w:val="00003142"/>
    <w:rsid w:val="00003174"/>
    <w:rsid w:val="000031BA"/>
    <w:rsid w:val="00003780"/>
    <w:rsid w:val="00003F1F"/>
    <w:rsid w:val="00005A36"/>
    <w:rsid w:val="000069CC"/>
    <w:rsid w:val="00006BCA"/>
    <w:rsid w:val="00010ABF"/>
    <w:rsid w:val="00011316"/>
    <w:rsid w:val="00011B92"/>
    <w:rsid w:val="000123DA"/>
    <w:rsid w:val="00016040"/>
    <w:rsid w:val="000162C9"/>
    <w:rsid w:val="000202CB"/>
    <w:rsid w:val="00022545"/>
    <w:rsid w:val="0002563C"/>
    <w:rsid w:val="000277CB"/>
    <w:rsid w:val="00030D4B"/>
    <w:rsid w:val="00031769"/>
    <w:rsid w:val="0003454E"/>
    <w:rsid w:val="00034974"/>
    <w:rsid w:val="00043411"/>
    <w:rsid w:val="00043737"/>
    <w:rsid w:val="00043E38"/>
    <w:rsid w:val="00045E09"/>
    <w:rsid w:val="00047EB9"/>
    <w:rsid w:val="00051C75"/>
    <w:rsid w:val="00054289"/>
    <w:rsid w:val="00054AC9"/>
    <w:rsid w:val="00055206"/>
    <w:rsid w:val="00056C4B"/>
    <w:rsid w:val="000606C9"/>
    <w:rsid w:val="00060B1B"/>
    <w:rsid w:val="000621B9"/>
    <w:rsid w:val="00062E0A"/>
    <w:rsid w:val="0007203A"/>
    <w:rsid w:val="000733D8"/>
    <w:rsid w:val="000756AE"/>
    <w:rsid w:val="0007778B"/>
    <w:rsid w:val="00077B71"/>
    <w:rsid w:val="00080D11"/>
    <w:rsid w:val="00083C86"/>
    <w:rsid w:val="00086493"/>
    <w:rsid w:val="00087BBF"/>
    <w:rsid w:val="00094467"/>
    <w:rsid w:val="00095928"/>
    <w:rsid w:val="0009717A"/>
    <w:rsid w:val="000A116D"/>
    <w:rsid w:val="000A2881"/>
    <w:rsid w:val="000A78C5"/>
    <w:rsid w:val="000B0B98"/>
    <w:rsid w:val="000B4D93"/>
    <w:rsid w:val="000B521A"/>
    <w:rsid w:val="000C3163"/>
    <w:rsid w:val="000C5EBC"/>
    <w:rsid w:val="000D6445"/>
    <w:rsid w:val="000D78A1"/>
    <w:rsid w:val="000E06BC"/>
    <w:rsid w:val="000E1756"/>
    <w:rsid w:val="000E239D"/>
    <w:rsid w:val="000E3600"/>
    <w:rsid w:val="000E5BA9"/>
    <w:rsid w:val="000E6DE5"/>
    <w:rsid w:val="000F250B"/>
    <w:rsid w:val="000F383E"/>
    <w:rsid w:val="000F42F2"/>
    <w:rsid w:val="000F4C2E"/>
    <w:rsid w:val="000F56C3"/>
    <w:rsid w:val="000F70D0"/>
    <w:rsid w:val="000F7AC5"/>
    <w:rsid w:val="00101321"/>
    <w:rsid w:val="00102052"/>
    <w:rsid w:val="00103508"/>
    <w:rsid w:val="00106D65"/>
    <w:rsid w:val="00106FB9"/>
    <w:rsid w:val="0010709A"/>
    <w:rsid w:val="001100D9"/>
    <w:rsid w:val="00111FE8"/>
    <w:rsid w:val="00120EB0"/>
    <w:rsid w:val="00121623"/>
    <w:rsid w:val="00125679"/>
    <w:rsid w:val="00130021"/>
    <w:rsid w:val="001307CE"/>
    <w:rsid w:val="0013094C"/>
    <w:rsid w:val="001323BD"/>
    <w:rsid w:val="001324D5"/>
    <w:rsid w:val="00132643"/>
    <w:rsid w:val="001327D5"/>
    <w:rsid w:val="00132AAC"/>
    <w:rsid w:val="001350FF"/>
    <w:rsid w:val="00135F50"/>
    <w:rsid w:val="00137C73"/>
    <w:rsid w:val="00142778"/>
    <w:rsid w:val="00150797"/>
    <w:rsid w:val="00151355"/>
    <w:rsid w:val="0015440A"/>
    <w:rsid w:val="00154542"/>
    <w:rsid w:val="001602F1"/>
    <w:rsid w:val="00160FF1"/>
    <w:rsid w:val="00162265"/>
    <w:rsid w:val="00166C3C"/>
    <w:rsid w:val="00170A30"/>
    <w:rsid w:val="00171354"/>
    <w:rsid w:val="001720F3"/>
    <w:rsid w:val="001766AC"/>
    <w:rsid w:val="00181ED1"/>
    <w:rsid w:val="00182A1C"/>
    <w:rsid w:val="001845A4"/>
    <w:rsid w:val="00184D11"/>
    <w:rsid w:val="00190CA9"/>
    <w:rsid w:val="00191664"/>
    <w:rsid w:val="001956EC"/>
    <w:rsid w:val="00197898"/>
    <w:rsid w:val="001A098F"/>
    <w:rsid w:val="001A2FE1"/>
    <w:rsid w:val="001A34EE"/>
    <w:rsid w:val="001A4737"/>
    <w:rsid w:val="001B333D"/>
    <w:rsid w:val="001B63A8"/>
    <w:rsid w:val="001D18D4"/>
    <w:rsid w:val="001D2230"/>
    <w:rsid w:val="001D2941"/>
    <w:rsid w:val="001D29E1"/>
    <w:rsid w:val="001D2F97"/>
    <w:rsid w:val="001D3448"/>
    <w:rsid w:val="001D5ECD"/>
    <w:rsid w:val="001E23CE"/>
    <w:rsid w:val="001E2A98"/>
    <w:rsid w:val="001E5271"/>
    <w:rsid w:val="001E5CF5"/>
    <w:rsid w:val="001E6E02"/>
    <w:rsid w:val="001F06C6"/>
    <w:rsid w:val="001F06FE"/>
    <w:rsid w:val="001F0ADE"/>
    <w:rsid w:val="001F128C"/>
    <w:rsid w:val="00204197"/>
    <w:rsid w:val="002069FA"/>
    <w:rsid w:val="0021023B"/>
    <w:rsid w:val="00211514"/>
    <w:rsid w:val="00215EEA"/>
    <w:rsid w:val="00216918"/>
    <w:rsid w:val="00220F92"/>
    <w:rsid w:val="0022307B"/>
    <w:rsid w:val="00224966"/>
    <w:rsid w:val="0022640A"/>
    <w:rsid w:val="0022759C"/>
    <w:rsid w:val="00233571"/>
    <w:rsid w:val="0023539B"/>
    <w:rsid w:val="0023548E"/>
    <w:rsid w:val="00235671"/>
    <w:rsid w:val="00240117"/>
    <w:rsid w:val="00242C75"/>
    <w:rsid w:val="00250CE5"/>
    <w:rsid w:val="00250F28"/>
    <w:rsid w:val="00251175"/>
    <w:rsid w:val="00261C67"/>
    <w:rsid w:val="00262053"/>
    <w:rsid w:val="0026389C"/>
    <w:rsid w:val="00267EF8"/>
    <w:rsid w:val="00274E3C"/>
    <w:rsid w:val="00275660"/>
    <w:rsid w:val="00276E22"/>
    <w:rsid w:val="00281D18"/>
    <w:rsid w:val="002831C6"/>
    <w:rsid w:val="002859A9"/>
    <w:rsid w:val="00293AEF"/>
    <w:rsid w:val="00294CDF"/>
    <w:rsid w:val="002A15DF"/>
    <w:rsid w:val="002A2C61"/>
    <w:rsid w:val="002A36EB"/>
    <w:rsid w:val="002A57DF"/>
    <w:rsid w:val="002A5B20"/>
    <w:rsid w:val="002A7F3B"/>
    <w:rsid w:val="002B08F9"/>
    <w:rsid w:val="002B6136"/>
    <w:rsid w:val="002C09CC"/>
    <w:rsid w:val="002C0A57"/>
    <w:rsid w:val="002C2CD4"/>
    <w:rsid w:val="002D104C"/>
    <w:rsid w:val="002E47F1"/>
    <w:rsid w:val="002E6F81"/>
    <w:rsid w:val="002E76AB"/>
    <w:rsid w:val="002F0675"/>
    <w:rsid w:val="002F1784"/>
    <w:rsid w:val="002F2A16"/>
    <w:rsid w:val="002F63E5"/>
    <w:rsid w:val="00303650"/>
    <w:rsid w:val="003053D1"/>
    <w:rsid w:val="0030684F"/>
    <w:rsid w:val="00310A63"/>
    <w:rsid w:val="00314D9D"/>
    <w:rsid w:val="00322010"/>
    <w:rsid w:val="00323BAE"/>
    <w:rsid w:val="00327418"/>
    <w:rsid w:val="00327F16"/>
    <w:rsid w:val="0033533A"/>
    <w:rsid w:val="00335A03"/>
    <w:rsid w:val="00337956"/>
    <w:rsid w:val="00341C27"/>
    <w:rsid w:val="0035147E"/>
    <w:rsid w:val="00352FE8"/>
    <w:rsid w:val="00353585"/>
    <w:rsid w:val="00354839"/>
    <w:rsid w:val="00354EF7"/>
    <w:rsid w:val="0035652F"/>
    <w:rsid w:val="003567B3"/>
    <w:rsid w:val="00357BC4"/>
    <w:rsid w:val="00361E64"/>
    <w:rsid w:val="0036327E"/>
    <w:rsid w:val="00363418"/>
    <w:rsid w:val="0036371F"/>
    <w:rsid w:val="003638A9"/>
    <w:rsid w:val="0036746F"/>
    <w:rsid w:val="0037347A"/>
    <w:rsid w:val="0037553C"/>
    <w:rsid w:val="00377E0A"/>
    <w:rsid w:val="0038455D"/>
    <w:rsid w:val="0038733F"/>
    <w:rsid w:val="0039172E"/>
    <w:rsid w:val="00392CD8"/>
    <w:rsid w:val="00393A33"/>
    <w:rsid w:val="003960A4"/>
    <w:rsid w:val="00396271"/>
    <w:rsid w:val="003A04B0"/>
    <w:rsid w:val="003A21A6"/>
    <w:rsid w:val="003A30FD"/>
    <w:rsid w:val="003A52A4"/>
    <w:rsid w:val="003A5E61"/>
    <w:rsid w:val="003A7807"/>
    <w:rsid w:val="003B4169"/>
    <w:rsid w:val="003B7215"/>
    <w:rsid w:val="003C0AB8"/>
    <w:rsid w:val="003C1777"/>
    <w:rsid w:val="003C5950"/>
    <w:rsid w:val="003C673A"/>
    <w:rsid w:val="003D00A2"/>
    <w:rsid w:val="003D0499"/>
    <w:rsid w:val="003D43DE"/>
    <w:rsid w:val="003D4BA1"/>
    <w:rsid w:val="003D7A49"/>
    <w:rsid w:val="003E2AFA"/>
    <w:rsid w:val="003E3EA3"/>
    <w:rsid w:val="003E48A5"/>
    <w:rsid w:val="003E5092"/>
    <w:rsid w:val="003E5DD0"/>
    <w:rsid w:val="003F54C0"/>
    <w:rsid w:val="003F5EB4"/>
    <w:rsid w:val="00400DF5"/>
    <w:rsid w:val="00412260"/>
    <w:rsid w:val="00412C94"/>
    <w:rsid w:val="00417FAF"/>
    <w:rsid w:val="004221D7"/>
    <w:rsid w:val="004225ED"/>
    <w:rsid w:val="00424897"/>
    <w:rsid w:val="00424DBF"/>
    <w:rsid w:val="004275CE"/>
    <w:rsid w:val="004360D8"/>
    <w:rsid w:val="00440146"/>
    <w:rsid w:val="00440D0C"/>
    <w:rsid w:val="00443908"/>
    <w:rsid w:val="00444441"/>
    <w:rsid w:val="00445960"/>
    <w:rsid w:val="00450184"/>
    <w:rsid w:val="004548D2"/>
    <w:rsid w:val="00457835"/>
    <w:rsid w:val="00457C5D"/>
    <w:rsid w:val="00466DAC"/>
    <w:rsid w:val="004672DD"/>
    <w:rsid w:val="0047029A"/>
    <w:rsid w:val="00470F59"/>
    <w:rsid w:val="00471600"/>
    <w:rsid w:val="004737E6"/>
    <w:rsid w:val="00475C97"/>
    <w:rsid w:val="0047604A"/>
    <w:rsid w:val="00482DB7"/>
    <w:rsid w:val="004907E6"/>
    <w:rsid w:val="0049280E"/>
    <w:rsid w:val="00492F68"/>
    <w:rsid w:val="004940B8"/>
    <w:rsid w:val="004A1963"/>
    <w:rsid w:val="004A2E51"/>
    <w:rsid w:val="004A5F0E"/>
    <w:rsid w:val="004A7EB9"/>
    <w:rsid w:val="004B630A"/>
    <w:rsid w:val="004B6440"/>
    <w:rsid w:val="004B7250"/>
    <w:rsid w:val="004C0785"/>
    <w:rsid w:val="004C0C2C"/>
    <w:rsid w:val="004C14DD"/>
    <w:rsid w:val="004C18FB"/>
    <w:rsid w:val="004C451B"/>
    <w:rsid w:val="004D074A"/>
    <w:rsid w:val="004D1D71"/>
    <w:rsid w:val="004D4CE3"/>
    <w:rsid w:val="004D542A"/>
    <w:rsid w:val="004E0A0A"/>
    <w:rsid w:val="004E39F1"/>
    <w:rsid w:val="004E3C1F"/>
    <w:rsid w:val="004E64BA"/>
    <w:rsid w:val="004E657D"/>
    <w:rsid w:val="004E7640"/>
    <w:rsid w:val="004E7DF0"/>
    <w:rsid w:val="004F04A5"/>
    <w:rsid w:val="004F15B6"/>
    <w:rsid w:val="004F63F0"/>
    <w:rsid w:val="004F71D3"/>
    <w:rsid w:val="00500147"/>
    <w:rsid w:val="00500881"/>
    <w:rsid w:val="0050567A"/>
    <w:rsid w:val="00511668"/>
    <w:rsid w:val="00516E49"/>
    <w:rsid w:val="00522DF1"/>
    <w:rsid w:val="005231DD"/>
    <w:rsid w:val="00523279"/>
    <w:rsid w:val="0052582E"/>
    <w:rsid w:val="005354C7"/>
    <w:rsid w:val="00536544"/>
    <w:rsid w:val="005502E6"/>
    <w:rsid w:val="005506EC"/>
    <w:rsid w:val="00552A12"/>
    <w:rsid w:val="005550B2"/>
    <w:rsid w:val="00557079"/>
    <w:rsid w:val="00561294"/>
    <w:rsid w:val="00561D2B"/>
    <w:rsid w:val="00561DEF"/>
    <w:rsid w:val="00566F23"/>
    <w:rsid w:val="005721DC"/>
    <w:rsid w:val="0057304D"/>
    <w:rsid w:val="005739E6"/>
    <w:rsid w:val="00577375"/>
    <w:rsid w:val="005801F7"/>
    <w:rsid w:val="00581C4B"/>
    <w:rsid w:val="005846A7"/>
    <w:rsid w:val="005862CB"/>
    <w:rsid w:val="00586B83"/>
    <w:rsid w:val="00591446"/>
    <w:rsid w:val="00593B53"/>
    <w:rsid w:val="00594220"/>
    <w:rsid w:val="00594420"/>
    <w:rsid w:val="0059552D"/>
    <w:rsid w:val="00596EB9"/>
    <w:rsid w:val="005A4B5D"/>
    <w:rsid w:val="005A53A5"/>
    <w:rsid w:val="005B00DD"/>
    <w:rsid w:val="005B3226"/>
    <w:rsid w:val="005B623A"/>
    <w:rsid w:val="005B6D3C"/>
    <w:rsid w:val="005C14E4"/>
    <w:rsid w:val="005C4241"/>
    <w:rsid w:val="005C4302"/>
    <w:rsid w:val="005C4357"/>
    <w:rsid w:val="005D137E"/>
    <w:rsid w:val="005D2AE0"/>
    <w:rsid w:val="005D425E"/>
    <w:rsid w:val="005D4E00"/>
    <w:rsid w:val="005E6B15"/>
    <w:rsid w:val="005E722A"/>
    <w:rsid w:val="005F3781"/>
    <w:rsid w:val="005F4CFB"/>
    <w:rsid w:val="005F7CEF"/>
    <w:rsid w:val="005F7DA1"/>
    <w:rsid w:val="005F7FD4"/>
    <w:rsid w:val="0060087C"/>
    <w:rsid w:val="0060366D"/>
    <w:rsid w:val="00606755"/>
    <w:rsid w:val="0060695A"/>
    <w:rsid w:val="00610E20"/>
    <w:rsid w:val="006148D7"/>
    <w:rsid w:val="00616891"/>
    <w:rsid w:val="00620489"/>
    <w:rsid w:val="00621B76"/>
    <w:rsid w:val="00623315"/>
    <w:rsid w:val="00624AB3"/>
    <w:rsid w:val="00625356"/>
    <w:rsid w:val="00625D81"/>
    <w:rsid w:val="00630B3C"/>
    <w:rsid w:val="006315D3"/>
    <w:rsid w:val="00633C8C"/>
    <w:rsid w:val="006353CC"/>
    <w:rsid w:val="00641BC2"/>
    <w:rsid w:val="00644608"/>
    <w:rsid w:val="0065163B"/>
    <w:rsid w:val="00652414"/>
    <w:rsid w:val="0065321F"/>
    <w:rsid w:val="00653F30"/>
    <w:rsid w:val="006573A1"/>
    <w:rsid w:val="00657D0C"/>
    <w:rsid w:val="006622A3"/>
    <w:rsid w:val="00663012"/>
    <w:rsid w:val="0066396A"/>
    <w:rsid w:val="006670D6"/>
    <w:rsid w:val="0066724A"/>
    <w:rsid w:val="00673C62"/>
    <w:rsid w:val="00680298"/>
    <w:rsid w:val="00680AC7"/>
    <w:rsid w:val="00682202"/>
    <w:rsid w:val="006828E3"/>
    <w:rsid w:val="00686F81"/>
    <w:rsid w:val="006906E0"/>
    <w:rsid w:val="0069184E"/>
    <w:rsid w:val="006953B9"/>
    <w:rsid w:val="006958C6"/>
    <w:rsid w:val="006A19D9"/>
    <w:rsid w:val="006A2691"/>
    <w:rsid w:val="006A56E7"/>
    <w:rsid w:val="006A63AF"/>
    <w:rsid w:val="006A7B5B"/>
    <w:rsid w:val="006B2482"/>
    <w:rsid w:val="006B2BBB"/>
    <w:rsid w:val="006B2F3F"/>
    <w:rsid w:val="006B3ABE"/>
    <w:rsid w:val="006B5233"/>
    <w:rsid w:val="006B5D66"/>
    <w:rsid w:val="006C09A0"/>
    <w:rsid w:val="006C0DA1"/>
    <w:rsid w:val="006C16AD"/>
    <w:rsid w:val="006C3A9A"/>
    <w:rsid w:val="006C63F1"/>
    <w:rsid w:val="006D0E3E"/>
    <w:rsid w:val="006D41DA"/>
    <w:rsid w:val="006E6209"/>
    <w:rsid w:val="006F08E3"/>
    <w:rsid w:val="006F61C3"/>
    <w:rsid w:val="00703BFD"/>
    <w:rsid w:val="0070594E"/>
    <w:rsid w:val="00705B6E"/>
    <w:rsid w:val="00706D0D"/>
    <w:rsid w:val="00707A40"/>
    <w:rsid w:val="00715021"/>
    <w:rsid w:val="00715915"/>
    <w:rsid w:val="007159E4"/>
    <w:rsid w:val="00716BB3"/>
    <w:rsid w:val="00717CA6"/>
    <w:rsid w:val="00720FDA"/>
    <w:rsid w:val="00721103"/>
    <w:rsid w:val="007231C5"/>
    <w:rsid w:val="00723423"/>
    <w:rsid w:val="00726EB6"/>
    <w:rsid w:val="00727795"/>
    <w:rsid w:val="00731887"/>
    <w:rsid w:val="00732C4B"/>
    <w:rsid w:val="00734929"/>
    <w:rsid w:val="00736334"/>
    <w:rsid w:val="0073720F"/>
    <w:rsid w:val="00737D4B"/>
    <w:rsid w:val="00740CA9"/>
    <w:rsid w:val="00743032"/>
    <w:rsid w:val="00745914"/>
    <w:rsid w:val="00750402"/>
    <w:rsid w:val="00751D8C"/>
    <w:rsid w:val="00751E01"/>
    <w:rsid w:val="00753E64"/>
    <w:rsid w:val="007618FC"/>
    <w:rsid w:val="00765E9C"/>
    <w:rsid w:val="00770AD2"/>
    <w:rsid w:val="007719D2"/>
    <w:rsid w:val="00772194"/>
    <w:rsid w:val="007755A2"/>
    <w:rsid w:val="007762D7"/>
    <w:rsid w:val="00781305"/>
    <w:rsid w:val="0078247F"/>
    <w:rsid w:val="00784553"/>
    <w:rsid w:val="0078538E"/>
    <w:rsid w:val="00786867"/>
    <w:rsid w:val="00787E67"/>
    <w:rsid w:val="00790B3C"/>
    <w:rsid w:val="00790C49"/>
    <w:rsid w:val="00791B9D"/>
    <w:rsid w:val="00792895"/>
    <w:rsid w:val="007947A2"/>
    <w:rsid w:val="00794DCC"/>
    <w:rsid w:val="00795352"/>
    <w:rsid w:val="0079555A"/>
    <w:rsid w:val="00796151"/>
    <w:rsid w:val="007A0FDE"/>
    <w:rsid w:val="007B1723"/>
    <w:rsid w:val="007B18BF"/>
    <w:rsid w:val="007B353A"/>
    <w:rsid w:val="007B49B2"/>
    <w:rsid w:val="007B6BAF"/>
    <w:rsid w:val="007C125B"/>
    <w:rsid w:val="007C5056"/>
    <w:rsid w:val="007C5E1C"/>
    <w:rsid w:val="007C6DE3"/>
    <w:rsid w:val="007D0C9F"/>
    <w:rsid w:val="007D237E"/>
    <w:rsid w:val="007D3B0B"/>
    <w:rsid w:val="007D3E91"/>
    <w:rsid w:val="007D7EE8"/>
    <w:rsid w:val="007E0962"/>
    <w:rsid w:val="007E0A21"/>
    <w:rsid w:val="007E2126"/>
    <w:rsid w:val="007E282A"/>
    <w:rsid w:val="007F0347"/>
    <w:rsid w:val="007F4887"/>
    <w:rsid w:val="007F4E0B"/>
    <w:rsid w:val="007F7B5A"/>
    <w:rsid w:val="008003BD"/>
    <w:rsid w:val="00801F62"/>
    <w:rsid w:val="0080238F"/>
    <w:rsid w:val="00802DFF"/>
    <w:rsid w:val="008050CB"/>
    <w:rsid w:val="0081102F"/>
    <w:rsid w:val="00811171"/>
    <w:rsid w:val="008136C0"/>
    <w:rsid w:val="0081766C"/>
    <w:rsid w:val="0082588C"/>
    <w:rsid w:val="008348FA"/>
    <w:rsid w:val="00843655"/>
    <w:rsid w:val="008460F2"/>
    <w:rsid w:val="0084680A"/>
    <w:rsid w:val="00852015"/>
    <w:rsid w:val="00853D0C"/>
    <w:rsid w:val="008545D2"/>
    <w:rsid w:val="00854DED"/>
    <w:rsid w:val="00857D23"/>
    <w:rsid w:val="008602F9"/>
    <w:rsid w:val="00860531"/>
    <w:rsid w:val="00865996"/>
    <w:rsid w:val="00867685"/>
    <w:rsid w:val="0086788E"/>
    <w:rsid w:val="008711DB"/>
    <w:rsid w:val="00871FB6"/>
    <w:rsid w:val="00874F0B"/>
    <w:rsid w:val="008807B1"/>
    <w:rsid w:val="00880877"/>
    <w:rsid w:val="008841E6"/>
    <w:rsid w:val="008877E0"/>
    <w:rsid w:val="00887D1D"/>
    <w:rsid w:val="00891898"/>
    <w:rsid w:val="00894CFD"/>
    <w:rsid w:val="0089535D"/>
    <w:rsid w:val="00896EFC"/>
    <w:rsid w:val="008A1600"/>
    <w:rsid w:val="008A29D2"/>
    <w:rsid w:val="008A2D18"/>
    <w:rsid w:val="008A3E1B"/>
    <w:rsid w:val="008A4007"/>
    <w:rsid w:val="008A787D"/>
    <w:rsid w:val="008B139F"/>
    <w:rsid w:val="008B4B01"/>
    <w:rsid w:val="008B5667"/>
    <w:rsid w:val="008B6447"/>
    <w:rsid w:val="008C2BBD"/>
    <w:rsid w:val="008C398B"/>
    <w:rsid w:val="008C5A1E"/>
    <w:rsid w:val="008C7F64"/>
    <w:rsid w:val="008D1FA4"/>
    <w:rsid w:val="008D2DF7"/>
    <w:rsid w:val="008D451C"/>
    <w:rsid w:val="008D4B74"/>
    <w:rsid w:val="008D54CB"/>
    <w:rsid w:val="008D77F6"/>
    <w:rsid w:val="008E38D5"/>
    <w:rsid w:val="008E3927"/>
    <w:rsid w:val="008E41CA"/>
    <w:rsid w:val="008E5E62"/>
    <w:rsid w:val="008F5330"/>
    <w:rsid w:val="00902547"/>
    <w:rsid w:val="00902DAD"/>
    <w:rsid w:val="00902E54"/>
    <w:rsid w:val="00907D89"/>
    <w:rsid w:val="009125E9"/>
    <w:rsid w:val="009144A8"/>
    <w:rsid w:val="009170CD"/>
    <w:rsid w:val="0091731C"/>
    <w:rsid w:val="00921772"/>
    <w:rsid w:val="00922916"/>
    <w:rsid w:val="00924401"/>
    <w:rsid w:val="00930EAB"/>
    <w:rsid w:val="00932117"/>
    <w:rsid w:val="00934B92"/>
    <w:rsid w:val="00935C98"/>
    <w:rsid w:val="009370F4"/>
    <w:rsid w:val="00941479"/>
    <w:rsid w:val="009419B4"/>
    <w:rsid w:val="009469B9"/>
    <w:rsid w:val="00950409"/>
    <w:rsid w:val="009527E4"/>
    <w:rsid w:val="00953D16"/>
    <w:rsid w:val="00953DDA"/>
    <w:rsid w:val="0095646B"/>
    <w:rsid w:val="009568AB"/>
    <w:rsid w:val="0096002B"/>
    <w:rsid w:val="00961D93"/>
    <w:rsid w:val="009637A8"/>
    <w:rsid w:val="00967962"/>
    <w:rsid w:val="00970C5C"/>
    <w:rsid w:val="0097225C"/>
    <w:rsid w:val="009740A8"/>
    <w:rsid w:val="009753D8"/>
    <w:rsid w:val="009809DB"/>
    <w:rsid w:val="00981E3B"/>
    <w:rsid w:val="00982E93"/>
    <w:rsid w:val="00983679"/>
    <w:rsid w:val="00983ABE"/>
    <w:rsid w:val="0098427E"/>
    <w:rsid w:val="00986795"/>
    <w:rsid w:val="00991A1E"/>
    <w:rsid w:val="00992E43"/>
    <w:rsid w:val="00994335"/>
    <w:rsid w:val="00996004"/>
    <w:rsid w:val="00997D02"/>
    <w:rsid w:val="009A07CE"/>
    <w:rsid w:val="009A1F2E"/>
    <w:rsid w:val="009A28CF"/>
    <w:rsid w:val="009A301E"/>
    <w:rsid w:val="009A4FC0"/>
    <w:rsid w:val="009A7A4A"/>
    <w:rsid w:val="009B17B5"/>
    <w:rsid w:val="009B32F1"/>
    <w:rsid w:val="009B3C24"/>
    <w:rsid w:val="009B4ECD"/>
    <w:rsid w:val="009C212A"/>
    <w:rsid w:val="009C48D8"/>
    <w:rsid w:val="009C4999"/>
    <w:rsid w:val="009C6527"/>
    <w:rsid w:val="009D4DD0"/>
    <w:rsid w:val="009D6213"/>
    <w:rsid w:val="009D6F0A"/>
    <w:rsid w:val="009E204A"/>
    <w:rsid w:val="009E3FCD"/>
    <w:rsid w:val="009E4B47"/>
    <w:rsid w:val="009E6E8C"/>
    <w:rsid w:val="009F3B87"/>
    <w:rsid w:val="009F3C9A"/>
    <w:rsid w:val="009F43E7"/>
    <w:rsid w:val="009F6563"/>
    <w:rsid w:val="009F666D"/>
    <w:rsid w:val="00A02659"/>
    <w:rsid w:val="00A0297B"/>
    <w:rsid w:val="00A02F11"/>
    <w:rsid w:val="00A05F64"/>
    <w:rsid w:val="00A06B9B"/>
    <w:rsid w:val="00A0760A"/>
    <w:rsid w:val="00A07862"/>
    <w:rsid w:val="00A10C38"/>
    <w:rsid w:val="00A20EDD"/>
    <w:rsid w:val="00A22196"/>
    <w:rsid w:val="00A26AC7"/>
    <w:rsid w:val="00A2717E"/>
    <w:rsid w:val="00A319EC"/>
    <w:rsid w:val="00A33BED"/>
    <w:rsid w:val="00A34F18"/>
    <w:rsid w:val="00A415AA"/>
    <w:rsid w:val="00A421CF"/>
    <w:rsid w:val="00A43980"/>
    <w:rsid w:val="00A43F10"/>
    <w:rsid w:val="00A44452"/>
    <w:rsid w:val="00A4563E"/>
    <w:rsid w:val="00A50783"/>
    <w:rsid w:val="00A5081F"/>
    <w:rsid w:val="00A50F7E"/>
    <w:rsid w:val="00A542D1"/>
    <w:rsid w:val="00A56776"/>
    <w:rsid w:val="00A5698F"/>
    <w:rsid w:val="00A60FFE"/>
    <w:rsid w:val="00A611FD"/>
    <w:rsid w:val="00A638BD"/>
    <w:rsid w:val="00A64456"/>
    <w:rsid w:val="00A65E28"/>
    <w:rsid w:val="00A66266"/>
    <w:rsid w:val="00A70920"/>
    <w:rsid w:val="00A71076"/>
    <w:rsid w:val="00A760DD"/>
    <w:rsid w:val="00A76FCB"/>
    <w:rsid w:val="00A7714F"/>
    <w:rsid w:val="00A7733A"/>
    <w:rsid w:val="00A8043E"/>
    <w:rsid w:val="00A81B41"/>
    <w:rsid w:val="00A837D9"/>
    <w:rsid w:val="00A84901"/>
    <w:rsid w:val="00A85A58"/>
    <w:rsid w:val="00A86439"/>
    <w:rsid w:val="00A93AC3"/>
    <w:rsid w:val="00A93DC4"/>
    <w:rsid w:val="00A94E9E"/>
    <w:rsid w:val="00A96D1D"/>
    <w:rsid w:val="00AA0F45"/>
    <w:rsid w:val="00AA3CC2"/>
    <w:rsid w:val="00AB40B8"/>
    <w:rsid w:val="00AC284B"/>
    <w:rsid w:val="00AC56B9"/>
    <w:rsid w:val="00AC5EF3"/>
    <w:rsid w:val="00AD3E93"/>
    <w:rsid w:val="00AE579D"/>
    <w:rsid w:val="00AE5880"/>
    <w:rsid w:val="00AE599A"/>
    <w:rsid w:val="00AE5A6E"/>
    <w:rsid w:val="00AE6912"/>
    <w:rsid w:val="00AF0743"/>
    <w:rsid w:val="00AF1C02"/>
    <w:rsid w:val="00AF3402"/>
    <w:rsid w:val="00AF4026"/>
    <w:rsid w:val="00AF6B2D"/>
    <w:rsid w:val="00B03976"/>
    <w:rsid w:val="00B0671E"/>
    <w:rsid w:val="00B10757"/>
    <w:rsid w:val="00B146D1"/>
    <w:rsid w:val="00B200CB"/>
    <w:rsid w:val="00B21BAB"/>
    <w:rsid w:val="00B242D7"/>
    <w:rsid w:val="00B259C7"/>
    <w:rsid w:val="00B26ECF"/>
    <w:rsid w:val="00B3051E"/>
    <w:rsid w:val="00B30BA6"/>
    <w:rsid w:val="00B318DC"/>
    <w:rsid w:val="00B33552"/>
    <w:rsid w:val="00B342DC"/>
    <w:rsid w:val="00B34FC8"/>
    <w:rsid w:val="00B3641F"/>
    <w:rsid w:val="00B40FEC"/>
    <w:rsid w:val="00B42842"/>
    <w:rsid w:val="00B4505D"/>
    <w:rsid w:val="00B52F5E"/>
    <w:rsid w:val="00B53AA0"/>
    <w:rsid w:val="00B54343"/>
    <w:rsid w:val="00B54664"/>
    <w:rsid w:val="00B54D15"/>
    <w:rsid w:val="00B577D5"/>
    <w:rsid w:val="00B61DDE"/>
    <w:rsid w:val="00B64CA5"/>
    <w:rsid w:val="00B65180"/>
    <w:rsid w:val="00B65825"/>
    <w:rsid w:val="00B6635E"/>
    <w:rsid w:val="00B66791"/>
    <w:rsid w:val="00B67861"/>
    <w:rsid w:val="00B739EA"/>
    <w:rsid w:val="00B81081"/>
    <w:rsid w:val="00B81CF7"/>
    <w:rsid w:val="00B81FF6"/>
    <w:rsid w:val="00B83A8C"/>
    <w:rsid w:val="00B86099"/>
    <w:rsid w:val="00B86301"/>
    <w:rsid w:val="00B87C09"/>
    <w:rsid w:val="00B9160D"/>
    <w:rsid w:val="00B91DEE"/>
    <w:rsid w:val="00B93DCB"/>
    <w:rsid w:val="00B940BD"/>
    <w:rsid w:val="00B96FCE"/>
    <w:rsid w:val="00B970B2"/>
    <w:rsid w:val="00B97FF3"/>
    <w:rsid w:val="00BA53ED"/>
    <w:rsid w:val="00BA589D"/>
    <w:rsid w:val="00BA64D0"/>
    <w:rsid w:val="00BB2F79"/>
    <w:rsid w:val="00BB43DE"/>
    <w:rsid w:val="00BB581A"/>
    <w:rsid w:val="00BC1578"/>
    <w:rsid w:val="00BC2EA0"/>
    <w:rsid w:val="00BC470A"/>
    <w:rsid w:val="00BC5AB7"/>
    <w:rsid w:val="00BD1979"/>
    <w:rsid w:val="00BD1D0E"/>
    <w:rsid w:val="00BD21A6"/>
    <w:rsid w:val="00BD3581"/>
    <w:rsid w:val="00BD3DC6"/>
    <w:rsid w:val="00BD62D9"/>
    <w:rsid w:val="00BD6BEB"/>
    <w:rsid w:val="00BD7505"/>
    <w:rsid w:val="00BD7F6C"/>
    <w:rsid w:val="00BD7F7C"/>
    <w:rsid w:val="00BE2885"/>
    <w:rsid w:val="00BE5D6B"/>
    <w:rsid w:val="00BF4752"/>
    <w:rsid w:val="00BF6CEA"/>
    <w:rsid w:val="00C0059F"/>
    <w:rsid w:val="00C0391D"/>
    <w:rsid w:val="00C068F6"/>
    <w:rsid w:val="00C07034"/>
    <w:rsid w:val="00C12271"/>
    <w:rsid w:val="00C1417D"/>
    <w:rsid w:val="00C16845"/>
    <w:rsid w:val="00C17B79"/>
    <w:rsid w:val="00C205C9"/>
    <w:rsid w:val="00C2107F"/>
    <w:rsid w:val="00C22F68"/>
    <w:rsid w:val="00C24436"/>
    <w:rsid w:val="00C25720"/>
    <w:rsid w:val="00C32FCE"/>
    <w:rsid w:val="00C33414"/>
    <w:rsid w:val="00C35F8A"/>
    <w:rsid w:val="00C40635"/>
    <w:rsid w:val="00C40965"/>
    <w:rsid w:val="00C43EFE"/>
    <w:rsid w:val="00C44341"/>
    <w:rsid w:val="00C4454B"/>
    <w:rsid w:val="00C46238"/>
    <w:rsid w:val="00C521A7"/>
    <w:rsid w:val="00C5253B"/>
    <w:rsid w:val="00C56F8E"/>
    <w:rsid w:val="00C57671"/>
    <w:rsid w:val="00C6062E"/>
    <w:rsid w:val="00C614CC"/>
    <w:rsid w:val="00C66E5F"/>
    <w:rsid w:val="00C674D5"/>
    <w:rsid w:val="00C7537A"/>
    <w:rsid w:val="00C756D3"/>
    <w:rsid w:val="00C758C4"/>
    <w:rsid w:val="00C80E4F"/>
    <w:rsid w:val="00C8162C"/>
    <w:rsid w:val="00C81EE2"/>
    <w:rsid w:val="00C82DF6"/>
    <w:rsid w:val="00C84B06"/>
    <w:rsid w:val="00C85F5D"/>
    <w:rsid w:val="00C8720E"/>
    <w:rsid w:val="00C930FE"/>
    <w:rsid w:val="00C93BF5"/>
    <w:rsid w:val="00C94CB8"/>
    <w:rsid w:val="00CA1284"/>
    <w:rsid w:val="00CA20BF"/>
    <w:rsid w:val="00CA4B95"/>
    <w:rsid w:val="00CA4DD7"/>
    <w:rsid w:val="00CC0E4A"/>
    <w:rsid w:val="00CC1FE6"/>
    <w:rsid w:val="00CC383E"/>
    <w:rsid w:val="00CC3B73"/>
    <w:rsid w:val="00CC46B1"/>
    <w:rsid w:val="00CC4C76"/>
    <w:rsid w:val="00CD3390"/>
    <w:rsid w:val="00CD38EF"/>
    <w:rsid w:val="00CD3BCC"/>
    <w:rsid w:val="00CD48D4"/>
    <w:rsid w:val="00CD4AA0"/>
    <w:rsid w:val="00CD59F5"/>
    <w:rsid w:val="00CD7657"/>
    <w:rsid w:val="00CE062B"/>
    <w:rsid w:val="00CE66FE"/>
    <w:rsid w:val="00CE764B"/>
    <w:rsid w:val="00CF1895"/>
    <w:rsid w:val="00CF30AC"/>
    <w:rsid w:val="00CF4453"/>
    <w:rsid w:val="00CF4A7B"/>
    <w:rsid w:val="00D0006B"/>
    <w:rsid w:val="00D01143"/>
    <w:rsid w:val="00D07D81"/>
    <w:rsid w:val="00D1333A"/>
    <w:rsid w:val="00D14596"/>
    <w:rsid w:val="00D212B7"/>
    <w:rsid w:val="00D2139B"/>
    <w:rsid w:val="00D24B34"/>
    <w:rsid w:val="00D3184C"/>
    <w:rsid w:val="00D3261E"/>
    <w:rsid w:val="00D34267"/>
    <w:rsid w:val="00D36684"/>
    <w:rsid w:val="00D37C14"/>
    <w:rsid w:val="00D4256A"/>
    <w:rsid w:val="00D43381"/>
    <w:rsid w:val="00D449DB"/>
    <w:rsid w:val="00D523F9"/>
    <w:rsid w:val="00D541DA"/>
    <w:rsid w:val="00D5546C"/>
    <w:rsid w:val="00D56A3A"/>
    <w:rsid w:val="00D6069D"/>
    <w:rsid w:val="00D61016"/>
    <w:rsid w:val="00D6192F"/>
    <w:rsid w:val="00D6216B"/>
    <w:rsid w:val="00D6366C"/>
    <w:rsid w:val="00D677E2"/>
    <w:rsid w:val="00D679E9"/>
    <w:rsid w:val="00D71ECD"/>
    <w:rsid w:val="00D723CD"/>
    <w:rsid w:val="00D76405"/>
    <w:rsid w:val="00D76D56"/>
    <w:rsid w:val="00D770CD"/>
    <w:rsid w:val="00D80A8E"/>
    <w:rsid w:val="00D81241"/>
    <w:rsid w:val="00D82E3E"/>
    <w:rsid w:val="00D85069"/>
    <w:rsid w:val="00D8517A"/>
    <w:rsid w:val="00D856C4"/>
    <w:rsid w:val="00D94181"/>
    <w:rsid w:val="00DA15D7"/>
    <w:rsid w:val="00DA2F18"/>
    <w:rsid w:val="00DB0191"/>
    <w:rsid w:val="00DB1D7E"/>
    <w:rsid w:val="00DB3097"/>
    <w:rsid w:val="00DB5440"/>
    <w:rsid w:val="00DC13F3"/>
    <w:rsid w:val="00DC3C16"/>
    <w:rsid w:val="00DC4D54"/>
    <w:rsid w:val="00DD08F9"/>
    <w:rsid w:val="00DD0CDF"/>
    <w:rsid w:val="00DD4A46"/>
    <w:rsid w:val="00DE06A9"/>
    <w:rsid w:val="00DE324A"/>
    <w:rsid w:val="00DE3869"/>
    <w:rsid w:val="00DE3F75"/>
    <w:rsid w:val="00DE44B5"/>
    <w:rsid w:val="00DE584B"/>
    <w:rsid w:val="00E01303"/>
    <w:rsid w:val="00E01761"/>
    <w:rsid w:val="00E02A7C"/>
    <w:rsid w:val="00E04219"/>
    <w:rsid w:val="00E0473B"/>
    <w:rsid w:val="00E054CD"/>
    <w:rsid w:val="00E10B19"/>
    <w:rsid w:val="00E12509"/>
    <w:rsid w:val="00E12AE9"/>
    <w:rsid w:val="00E12B17"/>
    <w:rsid w:val="00E142B2"/>
    <w:rsid w:val="00E152CF"/>
    <w:rsid w:val="00E1798A"/>
    <w:rsid w:val="00E17C5C"/>
    <w:rsid w:val="00E20D10"/>
    <w:rsid w:val="00E22211"/>
    <w:rsid w:val="00E23778"/>
    <w:rsid w:val="00E2401B"/>
    <w:rsid w:val="00E255C1"/>
    <w:rsid w:val="00E31D14"/>
    <w:rsid w:val="00E3223A"/>
    <w:rsid w:val="00E36965"/>
    <w:rsid w:val="00E36F7F"/>
    <w:rsid w:val="00E40B9D"/>
    <w:rsid w:val="00E41119"/>
    <w:rsid w:val="00E46C5E"/>
    <w:rsid w:val="00E51AE9"/>
    <w:rsid w:val="00E55F84"/>
    <w:rsid w:val="00E61F9A"/>
    <w:rsid w:val="00E62E3A"/>
    <w:rsid w:val="00E64022"/>
    <w:rsid w:val="00E70370"/>
    <w:rsid w:val="00E70847"/>
    <w:rsid w:val="00E70CD6"/>
    <w:rsid w:val="00E74A7E"/>
    <w:rsid w:val="00E74D70"/>
    <w:rsid w:val="00E7525B"/>
    <w:rsid w:val="00E75D44"/>
    <w:rsid w:val="00E80F8D"/>
    <w:rsid w:val="00E819DC"/>
    <w:rsid w:val="00E82B2F"/>
    <w:rsid w:val="00E83EA2"/>
    <w:rsid w:val="00E84F9E"/>
    <w:rsid w:val="00E9153B"/>
    <w:rsid w:val="00E9170C"/>
    <w:rsid w:val="00E92DA4"/>
    <w:rsid w:val="00E92E39"/>
    <w:rsid w:val="00EA3C5F"/>
    <w:rsid w:val="00EA5678"/>
    <w:rsid w:val="00EB336C"/>
    <w:rsid w:val="00EB379A"/>
    <w:rsid w:val="00EB3ACB"/>
    <w:rsid w:val="00EB5D26"/>
    <w:rsid w:val="00EC1529"/>
    <w:rsid w:val="00EC1ACE"/>
    <w:rsid w:val="00EC2593"/>
    <w:rsid w:val="00EC3C83"/>
    <w:rsid w:val="00EC6327"/>
    <w:rsid w:val="00ED1C72"/>
    <w:rsid w:val="00ED1F4E"/>
    <w:rsid w:val="00ED2C8C"/>
    <w:rsid w:val="00ED3EB3"/>
    <w:rsid w:val="00ED4266"/>
    <w:rsid w:val="00ED5359"/>
    <w:rsid w:val="00EE15E6"/>
    <w:rsid w:val="00EE311A"/>
    <w:rsid w:val="00EE3450"/>
    <w:rsid w:val="00EE420F"/>
    <w:rsid w:val="00EE5E61"/>
    <w:rsid w:val="00EF38C0"/>
    <w:rsid w:val="00EF6768"/>
    <w:rsid w:val="00EF7DB4"/>
    <w:rsid w:val="00F013B7"/>
    <w:rsid w:val="00F032E6"/>
    <w:rsid w:val="00F05B7F"/>
    <w:rsid w:val="00F07266"/>
    <w:rsid w:val="00F14000"/>
    <w:rsid w:val="00F15285"/>
    <w:rsid w:val="00F1614E"/>
    <w:rsid w:val="00F21F0D"/>
    <w:rsid w:val="00F252E4"/>
    <w:rsid w:val="00F3168D"/>
    <w:rsid w:val="00F3225E"/>
    <w:rsid w:val="00F337FD"/>
    <w:rsid w:val="00F34EF5"/>
    <w:rsid w:val="00F357DD"/>
    <w:rsid w:val="00F3673F"/>
    <w:rsid w:val="00F375CC"/>
    <w:rsid w:val="00F37C9E"/>
    <w:rsid w:val="00F449C4"/>
    <w:rsid w:val="00F474B9"/>
    <w:rsid w:val="00F478D1"/>
    <w:rsid w:val="00F51DA8"/>
    <w:rsid w:val="00F57E35"/>
    <w:rsid w:val="00F6018F"/>
    <w:rsid w:val="00F60E47"/>
    <w:rsid w:val="00F61165"/>
    <w:rsid w:val="00F65A88"/>
    <w:rsid w:val="00F66C33"/>
    <w:rsid w:val="00F67C94"/>
    <w:rsid w:val="00F70EC4"/>
    <w:rsid w:val="00F71870"/>
    <w:rsid w:val="00F71D21"/>
    <w:rsid w:val="00F825CA"/>
    <w:rsid w:val="00F833C9"/>
    <w:rsid w:val="00F83BE0"/>
    <w:rsid w:val="00F8431E"/>
    <w:rsid w:val="00F85052"/>
    <w:rsid w:val="00F85722"/>
    <w:rsid w:val="00F86A64"/>
    <w:rsid w:val="00F86DAE"/>
    <w:rsid w:val="00F87203"/>
    <w:rsid w:val="00F9202D"/>
    <w:rsid w:val="00F93EDF"/>
    <w:rsid w:val="00F94667"/>
    <w:rsid w:val="00F96D7B"/>
    <w:rsid w:val="00FA01A8"/>
    <w:rsid w:val="00FA2066"/>
    <w:rsid w:val="00FA516C"/>
    <w:rsid w:val="00FA7557"/>
    <w:rsid w:val="00FA75E3"/>
    <w:rsid w:val="00FB01BD"/>
    <w:rsid w:val="00FB15E8"/>
    <w:rsid w:val="00FB2FB7"/>
    <w:rsid w:val="00FB3BE3"/>
    <w:rsid w:val="00FB55B9"/>
    <w:rsid w:val="00FB6026"/>
    <w:rsid w:val="00FC09B8"/>
    <w:rsid w:val="00FC125A"/>
    <w:rsid w:val="00FC3E62"/>
    <w:rsid w:val="00FC6198"/>
    <w:rsid w:val="00FC7402"/>
    <w:rsid w:val="00FD1711"/>
    <w:rsid w:val="00FD3673"/>
    <w:rsid w:val="00FD5F13"/>
    <w:rsid w:val="00FE2B77"/>
    <w:rsid w:val="00FE2E6F"/>
    <w:rsid w:val="00FE34EE"/>
    <w:rsid w:val="00FE58ED"/>
    <w:rsid w:val="00FE63D3"/>
    <w:rsid w:val="00FE74A0"/>
    <w:rsid w:val="00FE7796"/>
    <w:rsid w:val="00FE7AAE"/>
    <w:rsid w:val="00FF1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3EA3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nil"/>
        <w:left w:val="nil"/>
        <w:bottom w:val="nil"/>
        <w:right w:val="nil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0317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nil"/>
        <w:left w:val="nil"/>
        <w:bottom w:val="nil"/>
        <w:right w:val="nil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rsid w:val="0070594E"/>
    <w:pPr>
      <w:spacing w:after="140" w:line="276" w:lineRule="auto"/>
    </w:pPr>
  </w:style>
  <w:style w:type="paragraph" w:styleId="Elenco">
    <w:name w:val="List"/>
    <w:basedOn w:val="Corpotesto"/>
    <w:rsid w:val="0070594E"/>
    <w:rPr>
      <w:rFonts w:cs="Lucida Sans"/>
    </w:rPr>
  </w:style>
  <w:style w:type="paragraph" w:styleId="Didascalia">
    <w:name w:val="caption"/>
    <w:basedOn w:val="Normale"/>
    <w:qFormat/>
    <w:rsid w:val="0070594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70594E"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52582E"/>
    <w:pPr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paragraph" w:customStyle="1" w:styleId="Paragrafoelenco10">
    <w:name w:val="Paragrafo elenco1"/>
    <w:basedOn w:val="Normale"/>
    <w:rsid w:val="005258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locked/>
    <w:rsid w:val="008C5A1E"/>
    <w:rPr>
      <w:b/>
      <w:bCs/>
    </w:rPr>
  </w:style>
  <w:style w:type="character" w:styleId="Enfasicorsivo">
    <w:name w:val="Emphasis"/>
    <w:basedOn w:val="Carpredefinitoparagrafo"/>
    <w:qFormat/>
    <w:locked/>
    <w:rsid w:val="00FC3E62"/>
    <w:rPr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FC3E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FC3E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Default">
    <w:name w:val="Default"/>
    <w:rsid w:val="000277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0317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E82B2F"/>
    <w:pPr>
      <w:widowControl w:val="0"/>
      <w:autoSpaceDE w:val="0"/>
      <w:autoSpaceDN w:val="0"/>
      <w:ind w:left="104"/>
    </w:pPr>
    <w:rPr>
      <w:rFonts w:eastAsia="Arial"/>
      <w:lang w:eastAsia="it-IT" w:bidi="it-IT"/>
    </w:rPr>
  </w:style>
  <w:style w:type="paragraph" w:customStyle="1" w:styleId="Standard">
    <w:name w:val="Standard"/>
    <w:rsid w:val="00233571"/>
    <w:pPr>
      <w:suppressAutoHyphens/>
      <w:autoSpaceDN w:val="0"/>
      <w:textAlignment w:val="baseline"/>
    </w:pPr>
    <w:rPr>
      <w:kern w:val="3"/>
      <w:lang w:eastAsia="en-US"/>
    </w:rPr>
  </w:style>
  <w:style w:type="numbering" w:customStyle="1" w:styleId="WWNum30">
    <w:name w:val="WWNum30"/>
    <w:basedOn w:val="Nessunelenco"/>
    <w:rsid w:val="00233571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3EA3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nil"/>
        <w:left w:val="nil"/>
        <w:bottom w:val="nil"/>
        <w:right w:val="nil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0317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nil"/>
        <w:left w:val="nil"/>
        <w:bottom w:val="nil"/>
        <w:right w:val="nil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rsid w:val="0070594E"/>
    <w:pPr>
      <w:spacing w:after="140" w:line="276" w:lineRule="auto"/>
    </w:pPr>
  </w:style>
  <w:style w:type="paragraph" w:styleId="Elenco">
    <w:name w:val="List"/>
    <w:basedOn w:val="Corpotesto"/>
    <w:rsid w:val="0070594E"/>
    <w:rPr>
      <w:rFonts w:cs="Lucida Sans"/>
    </w:rPr>
  </w:style>
  <w:style w:type="paragraph" w:styleId="Didascalia">
    <w:name w:val="caption"/>
    <w:basedOn w:val="Normale"/>
    <w:qFormat/>
    <w:rsid w:val="0070594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70594E"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01BBD"/>
    <w:pPr>
      <w:ind w:left="720"/>
      <w:contextualSpacing/>
    </w:p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52582E"/>
    <w:pPr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paragraph" w:customStyle="1" w:styleId="Paragrafoelenco10">
    <w:name w:val="Paragrafo elenco1"/>
    <w:basedOn w:val="Normale"/>
    <w:rsid w:val="005258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locked/>
    <w:rsid w:val="008C5A1E"/>
    <w:rPr>
      <w:b/>
      <w:bCs/>
    </w:rPr>
  </w:style>
  <w:style w:type="character" w:styleId="Enfasicorsivo">
    <w:name w:val="Emphasis"/>
    <w:basedOn w:val="Carpredefinitoparagrafo"/>
    <w:qFormat/>
    <w:locked/>
    <w:rsid w:val="00FC3E62"/>
    <w:rPr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FC3E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FC3E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Default">
    <w:name w:val="Default"/>
    <w:rsid w:val="000277C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0317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E82B2F"/>
    <w:pPr>
      <w:widowControl w:val="0"/>
      <w:autoSpaceDE w:val="0"/>
      <w:autoSpaceDN w:val="0"/>
      <w:ind w:left="104"/>
    </w:pPr>
    <w:rPr>
      <w:rFonts w:eastAsia="Arial"/>
      <w:lang w:eastAsia="it-IT" w:bidi="it-IT"/>
    </w:rPr>
  </w:style>
  <w:style w:type="paragraph" w:customStyle="1" w:styleId="Standard">
    <w:name w:val="Standard"/>
    <w:rsid w:val="00233571"/>
    <w:pPr>
      <w:suppressAutoHyphens/>
      <w:autoSpaceDN w:val="0"/>
      <w:textAlignment w:val="baseline"/>
    </w:pPr>
    <w:rPr>
      <w:kern w:val="3"/>
      <w:lang w:eastAsia="en-US"/>
    </w:rPr>
  </w:style>
  <w:style w:type="numbering" w:customStyle="1" w:styleId="WWNum30">
    <w:name w:val="WWNum30"/>
    <w:basedOn w:val="Nessunelenco"/>
    <w:rsid w:val="0023357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80B34-CBEC-4F7D-95ED-7F859324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3138</Words>
  <Characters>17892</Characters>
  <Application>Microsoft Office Word</Application>
  <DocSecurity>0</DocSecurity>
  <Lines>149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20989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Patty libero</cp:lastModifiedBy>
  <cp:revision>8</cp:revision>
  <cp:lastPrinted>2019-01-08T10:58:00Z</cp:lastPrinted>
  <dcterms:created xsi:type="dcterms:W3CDTF">2025-09-14T10:36:00Z</dcterms:created>
  <dcterms:modified xsi:type="dcterms:W3CDTF">2025-10-28T17:34:00Z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